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67" w:rsidRPr="00643B5B" w:rsidRDefault="000542EF" w:rsidP="00683A67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bookmarkStart w:id="0" w:name="_GoBack"/>
      <w:r w:rsidRPr="000542EF">
        <w:rPr>
          <w:rFonts w:ascii="Times New Roman" w:eastAsia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r w:rsidR="00683A67" w:rsidRPr="00643B5B">
        <w:rPr>
          <w:rFonts w:ascii="Times New Roman" w:eastAsia="MS Mincho" w:hAnsi="Times New Roman" w:cs="Times New Roman"/>
          <w:b/>
          <w:sz w:val="28"/>
          <w:szCs w:val="28"/>
        </w:rPr>
        <w:t>ПРОФЕССИОНАЛЬНОГО МОДУЛЯ</w:t>
      </w:r>
    </w:p>
    <w:p w:rsidR="00683A67" w:rsidRPr="00683A67" w:rsidRDefault="00683A67" w:rsidP="00683A67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683A67">
        <w:rPr>
          <w:rFonts w:ascii="Times New Roman" w:eastAsia="MS Mincho" w:hAnsi="Times New Roman" w:cs="Times New Roman"/>
          <w:b/>
          <w:sz w:val="28"/>
          <w:szCs w:val="24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  <w:bookmarkEnd w:id="0"/>
    </w:p>
    <w:p w:rsidR="00B8611C" w:rsidRPr="00B8611C" w:rsidRDefault="00B8611C" w:rsidP="00B8611C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8611C">
        <w:rPr>
          <w:rFonts w:ascii="Times New Roman" w:eastAsia="Times New Roman" w:hAnsi="Times New Roman" w:cs="Times New Roman"/>
          <w:b/>
          <w:sz w:val="28"/>
          <w:szCs w:val="24"/>
        </w:rPr>
        <w:t>43.01.09 Повар, кондитер</w:t>
      </w:r>
    </w:p>
    <w:p w:rsidR="00683A67" w:rsidRPr="000927F9" w:rsidRDefault="00683A67" w:rsidP="00683A67">
      <w:pPr>
        <w:spacing w:after="0" w:line="240" w:lineRule="auto"/>
        <w:ind w:left="284" w:hanging="35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927F9">
        <w:rPr>
          <w:rFonts w:ascii="Times New Roman" w:eastAsia="MS Mincho" w:hAnsi="Times New Roman" w:cs="Times New Roman"/>
          <w:b/>
          <w:sz w:val="24"/>
          <w:szCs w:val="24"/>
        </w:rPr>
        <w:t xml:space="preserve">1. ОБЩАЯ ХАРАКТЕРИСТИКА ПРИМЕРНОЙ РАБОЧЕЙ ПРОГРАММЫ </w:t>
      </w:r>
    </w:p>
    <w:p w:rsidR="00683A67" w:rsidRDefault="00683A67" w:rsidP="00683A67">
      <w:pPr>
        <w:spacing w:after="0" w:line="240" w:lineRule="auto"/>
        <w:ind w:left="284" w:hanging="35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927F9">
        <w:rPr>
          <w:rFonts w:ascii="Times New Roman" w:eastAsia="MS Mincho" w:hAnsi="Times New Roman" w:cs="Times New Roman"/>
          <w:b/>
          <w:sz w:val="24"/>
          <w:szCs w:val="24"/>
        </w:rPr>
        <w:t>ПРОФЕССИОНАЛЬНОГО МОДУЛЯ</w:t>
      </w:r>
    </w:p>
    <w:p w:rsidR="005945E7" w:rsidRDefault="005945E7" w:rsidP="005945E7">
      <w:pPr>
        <w:spacing w:after="0" w:line="240" w:lineRule="auto"/>
        <w:ind w:left="284" w:hanging="35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945E7" w:rsidRPr="005945E7" w:rsidRDefault="005945E7" w:rsidP="005945E7">
      <w:pPr>
        <w:spacing w:after="0" w:line="240" w:lineRule="auto"/>
        <w:ind w:left="284" w:hanging="35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5945E7">
        <w:rPr>
          <w:rFonts w:ascii="Times New Roman" w:eastAsia="MS Mincho" w:hAnsi="Times New Roman" w:cs="Times New Roman"/>
          <w:b/>
          <w:sz w:val="24"/>
          <w:szCs w:val="24"/>
        </w:rPr>
        <w:t>1.1. Область применения программы</w:t>
      </w:r>
    </w:p>
    <w:p w:rsidR="009271B4" w:rsidRPr="005945E7" w:rsidRDefault="005945E7" w:rsidP="005945E7">
      <w:pPr>
        <w:spacing w:after="0" w:line="240" w:lineRule="auto"/>
        <w:ind w:left="28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45E7">
        <w:rPr>
          <w:rFonts w:ascii="Times New Roman" w:eastAsia="MS Mincho" w:hAnsi="Times New Roman" w:cs="Times New Roman"/>
          <w:sz w:val="24"/>
          <w:szCs w:val="24"/>
        </w:rPr>
        <w:t>Примерная программа профессионального модуля является частью примерной основ-ной образовательной программы в соответствии с ФГОС СПО по профессии  43.01.09 Повар, кондитер</w:t>
      </w:r>
    </w:p>
    <w:p w:rsidR="00683A67" w:rsidRPr="00683A67" w:rsidRDefault="00683A67" w:rsidP="00683A67">
      <w:pPr>
        <w:spacing w:after="0" w:line="240" w:lineRule="auto"/>
        <w:ind w:left="284" w:hanging="357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683A67" w:rsidRPr="00683A67" w:rsidRDefault="005951BD" w:rsidP="005951B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</w:rPr>
        <w:t>1.2.</w:t>
      </w:r>
      <w:r w:rsidR="00683A67" w:rsidRPr="00683A67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683A67" w:rsidRPr="00683A67" w:rsidRDefault="00683A67" w:rsidP="00683A67">
      <w:pPr>
        <w:spacing w:after="0" w:line="240" w:lineRule="auto"/>
        <w:ind w:left="426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683A67" w:rsidRPr="00980392" w:rsidRDefault="00683A67" w:rsidP="00683A67">
      <w:pPr>
        <w:spacing w:after="0" w:line="240" w:lineRule="auto"/>
        <w:ind w:left="426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80392">
        <w:rPr>
          <w:rFonts w:ascii="Times New Roman" w:eastAsia="MS Mincho" w:hAnsi="Times New Roman" w:cs="Times New Roman"/>
          <w:sz w:val="24"/>
          <w:szCs w:val="24"/>
        </w:rPr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горячих блюд, кулинарных изделий, закусок разнообразного ассортимента и соответствующие ему общие и профессиональные компетенции:</w:t>
      </w:r>
    </w:p>
    <w:p w:rsidR="00683A67" w:rsidRPr="00683A67" w:rsidRDefault="00683A67" w:rsidP="00683A67">
      <w:pPr>
        <w:spacing w:after="0" w:line="240" w:lineRule="auto"/>
        <w:ind w:left="426"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683A67" w:rsidRPr="00980392" w:rsidRDefault="005951BD" w:rsidP="005951BD">
      <w:pPr>
        <w:spacing w:after="0" w:line="240" w:lineRule="auto"/>
        <w:ind w:left="85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1.2.1.</w:t>
      </w:r>
      <w:r w:rsidR="00683A67" w:rsidRPr="00980392">
        <w:rPr>
          <w:rFonts w:ascii="Times New Roman" w:eastAsia="MS Mincho" w:hAnsi="Times New Roman" w:cs="Times New Roman"/>
          <w:sz w:val="24"/>
          <w:szCs w:val="24"/>
        </w:rPr>
        <w:t>Перечень общих компетенций</w:t>
      </w:r>
    </w:p>
    <w:p w:rsidR="00683A67" w:rsidRPr="00683A67" w:rsidRDefault="00683A67" w:rsidP="00683A67">
      <w:pPr>
        <w:spacing w:after="0" w:line="240" w:lineRule="auto"/>
        <w:ind w:left="1712"/>
        <w:rPr>
          <w:rFonts w:ascii="Times New Roman" w:eastAsia="MS Mincho" w:hAnsi="Times New Roman" w:cs="Times New Roman"/>
          <w:i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683A67" w:rsidRPr="00683A67" w:rsidTr="00DC083B">
        <w:tc>
          <w:tcPr>
            <w:tcW w:w="1229" w:type="dxa"/>
          </w:tcPr>
          <w:p w:rsidR="00683A67" w:rsidRPr="00683A67" w:rsidRDefault="00683A67" w:rsidP="00683A6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683A67" w:rsidRPr="00683A67" w:rsidRDefault="00683A67" w:rsidP="00683A6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683A67" w:rsidRPr="00683A67" w:rsidTr="00DC083B">
        <w:trPr>
          <w:trHeight w:val="327"/>
        </w:trPr>
        <w:tc>
          <w:tcPr>
            <w:tcW w:w="1229" w:type="dxa"/>
          </w:tcPr>
          <w:p w:rsidR="00683A67" w:rsidRPr="00683A67" w:rsidRDefault="00683A67" w:rsidP="00683A6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683A67" w:rsidRPr="00683A67" w:rsidRDefault="00683A67" w:rsidP="00683A6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83A67" w:rsidRPr="00683A67" w:rsidTr="00DC083B">
        <w:tc>
          <w:tcPr>
            <w:tcW w:w="1229" w:type="dxa"/>
          </w:tcPr>
          <w:p w:rsidR="00683A67" w:rsidRPr="00683A67" w:rsidRDefault="00683A67" w:rsidP="00683A6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683A67" w:rsidRPr="00683A67" w:rsidRDefault="00683A67" w:rsidP="00683A6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83A67" w:rsidRPr="00683A67" w:rsidTr="00DC083B">
        <w:tc>
          <w:tcPr>
            <w:tcW w:w="1229" w:type="dxa"/>
          </w:tcPr>
          <w:p w:rsidR="00683A67" w:rsidRPr="00683A67" w:rsidRDefault="00683A67" w:rsidP="00683A6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683A67" w:rsidRPr="00683A67" w:rsidRDefault="00683A67" w:rsidP="00683A6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83A67" w:rsidRPr="00683A67" w:rsidTr="00DC083B">
        <w:tc>
          <w:tcPr>
            <w:tcW w:w="1229" w:type="dxa"/>
          </w:tcPr>
          <w:p w:rsidR="00683A67" w:rsidRPr="00683A67" w:rsidRDefault="00683A67" w:rsidP="00683A6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683A67" w:rsidRPr="00683A67" w:rsidRDefault="00683A67" w:rsidP="00683A6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83A67" w:rsidRPr="00683A67" w:rsidTr="00DC083B">
        <w:tc>
          <w:tcPr>
            <w:tcW w:w="1229" w:type="dxa"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683A67" w:rsidRPr="00683A67" w:rsidRDefault="00683A67" w:rsidP="00683A6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83A67" w:rsidRPr="00683A67" w:rsidTr="00DC083B">
        <w:tc>
          <w:tcPr>
            <w:tcW w:w="1229" w:type="dxa"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683A67" w:rsidRPr="00683A67" w:rsidRDefault="00683A67" w:rsidP="00683A6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683A67" w:rsidRPr="00683A67" w:rsidTr="00DC083B">
        <w:tc>
          <w:tcPr>
            <w:tcW w:w="1229" w:type="dxa"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683A67" w:rsidRPr="00683A67" w:rsidRDefault="00683A67" w:rsidP="00683A6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83A67" w:rsidRPr="00683A67" w:rsidTr="00DC083B">
        <w:tc>
          <w:tcPr>
            <w:tcW w:w="1229" w:type="dxa"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683A67" w:rsidRPr="00683A67" w:rsidRDefault="00683A67" w:rsidP="00683A6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683A67" w:rsidRPr="00683A67" w:rsidTr="00DC083B">
        <w:tc>
          <w:tcPr>
            <w:tcW w:w="1229" w:type="dxa"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683A67" w:rsidRPr="00683A67" w:rsidRDefault="00683A67" w:rsidP="00683A6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683A67" w:rsidRPr="00683A67" w:rsidRDefault="00683A67" w:rsidP="00683A67">
      <w:pPr>
        <w:spacing w:after="0" w:line="240" w:lineRule="auto"/>
        <w:ind w:left="142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683A67" w:rsidRPr="00683A67" w:rsidRDefault="005951BD" w:rsidP="00683A67">
      <w:pPr>
        <w:keepNext/>
        <w:tabs>
          <w:tab w:val="left" w:pos="0"/>
        </w:tabs>
        <w:spacing w:after="0" w:line="240" w:lineRule="auto"/>
        <w:ind w:firstLine="993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1.2</w:t>
      </w:r>
      <w:r w:rsidR="00683A67" w:rsidRPr="00683A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.2. Перечень профессиональных компетенций </w:t>
      </w:r>
    </w:p>
    <w:p w:rsidR="00683A67" w:rsidRPr="00683A67" w:rsidRDefault="00683A67" w:rsidP="00683A67">
      <w:pPr>
        <w:keepNext/>
        <w:spacing w:after="0" w:line="240" w:lineRule="auto"/>
        <w:ind w:left="714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83A67" w:rsidRPr="00683A67" w:rsidRDefault="00683A67" w:rsidP="00683A67">
      <w:pPr>
        <w:keepNext/>
        <w:spacing w:after="0" w:line="240" w:lineRule="auto"/>
        <w:ind w:left="714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83A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683A67" w:rsidRPr="00683A67" w:rsidRDefault="00683A67" w:rsidP="00683A67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7938"/>
      </w:tblGrid>
      <w:tr w:rsidR="00683A67" w:rsidRPr="00683A67" w:rsidTr="00DC083B">
        <w:tc>
          <w:tcPr>
            <w:tcW w:w="1417" w:type="dxa"/>
          </w:tcPr>
          <w:p w:rsidR="00683A67" w:rsidRPr="00683A67" w:rsidRDefault="00683A67" w:rsidP="00683A6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7938" w:type="dxa"/>
          </w:tcPr>
          <w:p w:rsidR="00683A67" w:rsidRPr="00683A67" w:rsidRDefault="00683A67" w:rsidP="00683A67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683A67" w:rsidRPr="00683A67" w:rsidTr="00DC083B">
        <w:tc>
          <w:tcPr>
            <w:tcW w:w="1417" w:type="dxa"/>
          </w:tcPr>
          <w:p w:rsidR="00683A67" w:rsidRPr="00683A67" w:rsidRDefault="00683A67" w:rsidP="00683A6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7938" w:type="dxa"/>
          </w:tcPr>
          <w:p w:rsidR="00683A67" w:rsidRPr="00683A67" w:rsidRDefault="00683A67" w:rsidP="00683A67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683A67" w:rsidRPr="00683A67" w:rsidTr="00DC083B">
        <w:tc>
          <w:tcPr>
            <w:tcW w:w="1417" w:type="dxa"/>
          </w:tcPr>
          <w:p w:rsidR="00683A67" w:rsidRPr="00683A67" w:rsidRDefault="00683A67" w:rsidP="00683A6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7938" w:type="dxa"/>
          </w:tcPr>
          <w:p w:rsidR="00683A67" w:rsidRPr="00683A67" w:rsidRDefault="00683A67" w:rsidP="00683A67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8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683A67" w:rsidRPr="00683A67" w:rsidTr="00DC083B">
        <w:tc>
          <w:tcPr>
            <w:tcW w:w="1417" w:type="dxa"/>
          </w:tcPr>
          <w:p w:rsidR="00683A67" w:rsidRPr="00683A67" w:rsidRDefault="00683A67" w:rsidP="00683A6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7938" w:type="dxa"/>
          </w:tcPr>
          <w:p w:rsidR="00683A67" w:rsidRPr="00683A67" w:rsidRDefault="00683A67" w:rsidP="00683A67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8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683A67" w:rsidRPr="00683A67" w:rsidTr="00DC083B">
        <w:tc>
          <w:tcPr>
            <w:tcW w:w="1417" w:type="dxa"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7938" w:type="dxa"/>
          </w:tcPr>
          <w:p w:rsidR="00683A67" w:rsidRPr="00683A67" w:rsidRDefault="00683A67" w:rsidP="00683A67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8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683A67" w:rsidRPr="00683A67" w:rsidTr="00DC083B">
        <w:tc>
          <w:tcPr>
            <w:tcW w:w="1417" w:type="dxa"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7938" w:type="dxa"/>
          </w:tcPr>
          <w:p w:rsidR="00683A67" w:rsidRPr="00683A67" w:rsidRDefault="00683A67" w:rsidP="00683A67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8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683A67" w:rsidRPr="00683A67" w:rsidTr="00DC083B">
        <w:tc>
          <w:tcPr>
            <w:tcW w:w="1417" w:type="dxa"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7938" w:type="dxa"/>
          </w:tcPr>
          <w:p w:rsidR="00683A67" w:rsidRPr="00683A67" w:rsidRDefault="00683A67" w:rsidP="00683A67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8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683A67" w:rsidRPr="00683A67" w:rsidTr="00DC083B">
        <w:tc>
          <w:tcPr>
            <w:tcW w:w="1417" w:type="dxa"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2.6</w:t>
            </w:r>
          </w:p>
        </w:tc>
        <w:tc>
          <w:tcPr>
            <w:tcW w:w="7938" w:type="dxa"/>
          </w:tcPr>
          <w:p w:rsidR="00683A67" w:rsidRPr="00683A67" w:rsidRDefault="00683A67" w:rsidP="00683A67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683A67" w:rsidRPr="00683A67" w:rsidTr="00DC083B">
        <w:tc>
          <w:tcPr>
            <w:tcW w:w="1417" w:type="dxa"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2.7</w:t>
            </w:r>
          </w:p>
        </w:tc>
        <w:tc>
          <w:tcPr>
            <w:tcW w:w="7938" w:type="dxa"/>
          </w:tcPr>
          <w:p w:rsidR="00683A67" w:rsidRPr="00683A67" w:rsidRDefault="00683A67" w:rsidP="00683A67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683A67" w:rsidRPr="00683A67" w:rsidTr="00DC083B">
        <w:tc>
          <w:tcPr>
            <w:tcW w:w="1417" w:type="dxa"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2.8</w:t>
            </w:r>
          </w:p>
        </w:tc>
        <w:tc>
          <w:tcPr>
            <w:tcW w:w="7938" w:type="dxa"/>
          </w:tcPr>
          <w:p w:rsidR="00683A67" w:rsidRPr="00683A67" w:rsidRDefault="00683A67" w:rsidP="00683A67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683A67" w:rsidRPr="00683A67" w:rsidRDefault="00683A67" w:rsidP="00683A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83A67" w:rsidRPr="00683A67" w:rsidRDefault="00683A67" w:rsidP="00683A6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</w:rPr>
      </w:pPr>
      <w:r w:rsidRPr="00683A67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 В результате освоения профессионального модуля студент должен:</w:t>
      </w:r>
    </w:p>
    <w:p w:rsidR="00683A67" w:rsidRPr="00683A67" w:rsidRDefault="00683A67" w:rsidP="00683A67">
      <w:pPr>
        <w:spacing w:after="0" w:line="240" w:lineRule="auto"/>
        <w:ind w:left="714" w:hanging="357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683A67" w:rsidRPr="00683A67" w:rsidRDefault="00683A67" w:rsidP="00683A67">
      <w:pPr>
        <w:spacing w:after="0" w:line="240" w:lineRule="auto"/>
        <w:ind w:left="714" w:hanging="357"/>
        <w:rPr>
          <w:rFonts w:ascii="Times New Roman" w:eastAsia="MS Mincho" w:hAnsi="Times New Roman" w:cs="Times New Roman"/>
          <w:i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9"/>
        <w:gridCol w:w="7833"/>
      </w:tblGrid>
      <w:tr w:rsidR="00C336A9" w:rsidRPr="00C336A9" w:rsidTr="00DE1BC3">
        <w:tc>
          <w:tcPr>
            <w:tcW w:w="1590" w:type="dxa"/>
          </w:tcPr>
          <w:p w:rsidR="00C336A9" w:rsidRPr="00C336A9" w:rsidRDefault="00C336A9" w:rsidP="00C3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36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872" w:type="dxa"/>
          </w:tcPr>
          <w:p w:rsidR="00C336A9" w:rsidRPr="00C336A9" w:rsidRDefault="00C336A9" w:rsidP="00C336A9">
            <w:pPr>
              <w:spacing w:after="0" w:line="240" w:lineRule="auto"/>
              <w:ind w:left="-6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36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C336A9" w:rsidRPr="00C336A9" w:rsidRDefault="00C336A9" w:rsidP="00C336A9">
            <w:pPr>
              <w:spacing w:after="0" w:line="240" w:lineRule="auto"/>
              <w:ind w:left="-6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36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выбора, оценки качества, безопасности продуктов, полуфабрикатов, приготовления, творческого оформления, эстетичной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C336A9" w:rsidRPr="00C336A9" w:rsidRDefault="00C336A9" w:rsidP="00C336A9">
            <w:pPr>
              <w:spacing w:after="0" w:line="240" w:lineRule="auto"/>
              <w:ind w:left="-6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36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упаковки, складирования неиспользованных продуктов;</w:t>
            </w:r>
          </w:p>
          <w:p w:rsidR="00C336A9" w:rsidRPr="00C336A9" w:rsidRDefault="00C336A9" w:rsidP="00C336A9">
            <w:pPr>
              <w:spacing w:after="0" w:line="240" w:lineRule="auto"/>
              <w:ind w:left="-6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36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оценки качества, порционирования (комплектования), упаковки на вынос, хранения с учетом требований к безопасности готовой продукции;</w:t>
            </w:r>
          </w:p>
          <w:p w:rsidR="00C336A9" w:rsidRPr="00C336A9" w:rsidRDefault="00C336A9" w:rsidP="00C336A9">
            <w:pPr>
              <w:spacing w:after="0" w:line="240" w:lineRule="auto"/>
              <w:ind w:firstLine="4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36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ведения расчетов с потребителями.</w:t>
            </w:r>
          </w:p>
        </w:tc>
      </w:tr>
      <w:tr w:rsidR="00C336A9" w:rsidRPr="00C336A9" w:rsidTr="00DE1BC3">
        <w:tc>
          <w:tcPr>
            <w:tcW w:w="1590" w:type="dxa"/>
          </w:tcPr>
          <w:p w:rsidR="00C336A9" w:rsidRPr="00C336A9" w:rsidRDefault="00C336A9" w:rsidP="00C3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36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872" w:type="dxa"/>
          </w:tcPr>
          <w:p w:rsidR="00C336A9" w:rsidRPr="00C336A9" w:rsidRDefault="00C336A9" w:rsidP="00C336A9">
            <w:pPr>
              <w:spacing w:after="0" w:line="240" w:lineRule="auto"/>
              <w:ind w:left="34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36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C336A9" w:rsidRPr="00C336A9" w:rsidRDefault="00C336A9" w:rsidP="00C336A9">
            <w:pPr>
              <w:spacing w:after="0" w:line="240" w:lineRule="auto"/>
              <w:ind w:left="34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C336A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C336A9" w:rsidRPr="00C336A9" w:rsidRDefault="00C336A9" w:rsidP="00C336A9">
            <w:pPr>
              <w:spacing w:after="0" w:line="240" w:lineRule="auto"/>
              <w:ind w:left="34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C336A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336A9" w:rsidRPr="00C336A9" w:rsidRDefault="00C336A9" w:rsidP="00C336A9">
            <w:pPr>
              <w:spacing w:after="0" w:line="240" w:lineRule="auto"/>
              <w:ind w:left="34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C336A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 xml:space="preserve">осуществлять их выбор в соответствии с технологическими </w:t>
            </w:r>
            <w:r w:rsidRPr="00C336A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lastRenderedPageBreak/>
              <w:t>требованиями;</w:t>
            </w:r>
          </w:p>
          <w:p w:rsidR="00C336A9" w:rsidRPr="00C336A9" w:rsidRDefault="00C336A9" w:rsidP="00C336A9">
            <w:pPr>
              <w:spacing w:after="0" w:line="240" w:lineRule="auto"/>
              <w:ind w:left="34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36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C336A9" w:rsidRPr="00C336A9" w:rsidRDefault="00C336A9" w:rsidP="00C336A9">
            <w:pPr>
              <w:spacing w:after="0" w:line="240" w:lineRule="auto"/>
              <w:ind w:left="34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36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C336A9" w:rsidRPr="00C336A9" w:rsidRDefault="00C336A9" w:rsidP="00C336A9">
            <w:pPr>
              <w:spacing w:after="0" w:line="240" w:lineRule="auto"/>
              <w:ind w:left="34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36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оценивать качество, порционировать (комплектовать), эстетично упаковывать на вынос, хранить с учетом требований к безопасности готовой продукции;</w:t>
            </w:r>
          </w:p>
        </w:tc>
      </w:tr>
      <w:tr w:rsidR="00C336A9" w:rsidRPr="00C336A9" w:rsidTr="00DE1BC3">
        <w:tc>
          <w:tcPr>
            <w:tcW w:w="1590" w:type="dxa"/>
          </w:tcPr>
          <w:p w:rsidR="00C336A9" w:rsidRPr="00C336A9" w:rsidRDefault="00C336A9" w:rsidP="00C3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36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7872" w:type="dxa"/>
          </w:tcPr>
          <w:p w:rsidR="00C336A9" w:rsidRPr="00C336A9" w:rsidRDefault="00C336A9" w:rsidP="00C336A9">
            <w:pPr>
              <w:spacing w:after="0" w:line="240" w:lineRule="auto"/>
              <w:ind w:left="-5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36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</w:t>
            </w:r>
            <w:r w:rsidRPr="00C336A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C336A9" w:rsidRPr="00C336A9" w:rsidRDefault="00C336A9" w:rsidP="00C336A9">
            <w:pPr>
              <w:spacing w:after="0" w:line="240" w:lineRule="auto"/>
              <w:ind w:left="-5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36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C336A9" w:rsidRPr="00C336A9" w:rsidRDefault="00C336A9" w:rsidP="00C336A9">
            <w:pPr>
              <w:spacing w:after="0" w:line="240" w:lineRule="auto"/>
              <w:ind w:left="-5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36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C336A9" w:rsidRPr="00C336A9" w:rsidRDefault="00C336A9" w:rsidP="00C336A9">
            <w:pPr>
              <w:spacing w:after="0" w:line="240" w:lineRule="auto"/>
              <w:ind w:left="-5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36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C336A9" w:rsidRPr="00C336A9" w:rsidRDefault="00C336A9" w:rsidP="00C336A9">
            <w:pPr>
              <w:spacing w:after="0" w:line="240" w:lineRule="auto"/>
              <w:ind w:left="-5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36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и способы сервировки стола, презентации супов, горячих блюд, кулинарных изделий, закусок</w:t>
            </w:r>
          </w:p>
        </w:tc>
      </w:tr>
    </w:tbl>
    <w:p w:rsidR="00683A67" w:rsidRPr="00683A67" w:rsidRDefault="00683A67" w:rsidP="00683A67">
      <w:pPr>
        <w:spacing w:after="0" w:line="240" w:lineRule="auto"/>
        <w:ind w:left="714" w:hanging="357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683A67" w:rsidRPr="00683A67" w:rsidRDefault="00683A67" w:rsidP="00683A6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</w:rPr>
      </w:pPr>
    </w:p>
    <w:p w:rsidR="00683A67" w:rsidRPr="00683A67" w:rsidRDefault="00683A67" w:rsidP="00683A67">
      <w:pPr>
        <w:spacing w:after="0" w:line="36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683A67">
        <w:rPr>
          <w:rFonts w:ascii="Times New Roman" w:eastAsia="MS Mincho" w:hAnsi="Times New Roman" w:cs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683A67" w:rsidRPr="00683A67" w:rsidRDefault="00683A67" w:rsidP="00683A67">
      <w:pPr>
        <w:spacing w:after="0" w:line="36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  <w:r w:rsidRPr="00683A67">
        <w:rPr>
          <w:rFonts w:ascii="Times New Roman" w:eastAsia="MS Mincho" w:hAnsi="Times New Roman" w:cs="Times New Roman"/>
          <w:sz w:val="24"/>
          <w:szCs w:val="24"/>
        </w:rPr>
        <w:t xml:space="preserve">Всего часов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="000C6140">
        <w:rPr>
          <w:rFonts w:ascii="Times New Roman" w:eastAsia="MS Mincho" w:hAnsi="Times New Roman" w:cs="Times New Roman"/>
          <w:sz w:val="24"/>
          <w:szCs w:val="24"/>
        </w:rPr>
        <w:t>68</w:t>
      </w:r>
      <w:r w:rsidR="00576B8D">
        <w:rPr>
          <w:rFonts w:ascii="Times New Roman" w:eastAsia="MS Mincho" w:hAnsi="Times New Roman" w:cs="Times New Roman"/>
          <w:sz w:val="24"/>
          <w:szCs w:val="24"/>
        </w:rPr>
        <w:t>2</w:t>
      </w:r>
      <w:r w:rsidRPr="00683A67">
        <w:rPr>
          <w:rFonts w:ascii="Times New Roman" w:eastAsia="MS Mincho" w:hAnsi="Times New Roman" w:cs="Times New Roman"/>
          <w:sz w:val="24"/>
          <w:szCs w:val="24"/>
        </w:rPr>
        <w:t xml:space="preserve"> ч.</w:t>
      </w:r>
    </w:p>
    <w:p w:rsidR="00683A67" w:rsidRPr="00683A67" w:rsidRDefault="00683A67" w:rsidP="00683A67">
      <w:pPr>
        <w:spacing w:after="0" w:line="36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  <w:r w:rsidRPr="00683A67">
        <w:rPr>
          <w:rFonts w:ascii="Times New Roman" w:eastAsia="MS Mincho" w:hAnsi="Times New Roman" w:cs="Times New Roman"/>
          <w:sz w:val="24"/>
          <w:szCs w:val="24"/>
        </w:rPr>
        <w:t>Из них   на освоение МДК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– </w:t>
      </w:r>
      <w:r w:rsidR="000C6140">
        <w:rPr>
          <w:rFonts w:ascii="Times New Roman" w:eastAsia="MS Mincho" w:hAnsi="Times New Roman" w:cs="Times New Roman"/>
          <w:sz w:val="24"/>
          <w:szCs w:val="24"/>
        </w:rPr>
        <w:t>250</w:t>
      </w:r>
      <w:r w:rsidRPr="00683A67">
        <w:rPr>
          <w:rFonts w:ascii="Times New Roman" w:eastAsia="MS Mincho" w:hAnsi="Times New Roman" w:cs="Times New Roman"/>
          <w:sz w:val="24"/>
          <w:szCs w:val="24"/>
        </w:rPr>
        <w:t xml:space="preserve"> ч.</w:t>
      </w:r>
    </w:p>
    <w:p w:rsidR="00683A67" w:rsidRPr="00683A67" w:rsidRDefault="00683A67" w:rsidP="00683A67">
      <w:pPr>
        <w:spacing w:after="0" w:line="36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  <w:r w:rsidRPr="00683A67">
        <w:rPr>
          <w:rFonts w:ascii="Times New Roman" w:eastAsia="MS Mincho" w:hAnsi="Times New Roman" w:cs="Times New Roman"/>
          <w:sz w:val="24"/>
          <w:szCs w:val="24"/>
        </w:rPr>
        <w:t xml:space="preserve">       </w:t>
      </w:r>
      <w:r w:rsidR="001D37AD">
        <w:rPr>
          <w:rFonts w:ascii="Times New Roman" w:eastAsia="MS Mincho" w:hAnsi="Times New Roman" w:cs="Times New Roman"/>
          <w:sz w:val="24"/>
          <w:szCs w:val="24"/>
        </w:rPr>
        <w:t xml:space="preserve">         на практики учебную </w:t>
      </w:r>
      <w:r w:rsidR="000C6140">
        <w:rPr>
          <w:rFonts w:ascii="Times New Roman" w:eastAsia="MS Mincho" w:hAnsi="Times New Roman" w:cs="Times New Roman"/>
          <w:sz w:val="24"/>
          <w:szCs w:val="24"/>
        </w:rPr>
        <w:t>180 ч.  и производственную – 252</w:t>
      </w:r>
      <w:r w:rsidRPr="00683A67">
        <w:rPr>
          <w:rFonts w:ascii="Times New Roman" w:eastAsia="MS Mincho" w:hAnsi="Times New Roman" w:cs="Times New Roman"/>
          <w:sz w:val="24"/>
          <w:szCs w:val="24"/>
        </w:rPr>
        <w:t xml:space="preserve"> ч.</w:t>
      </w:r>
    </w:p>
    <w:p w:rsidR="00683A67" w:rsidRDefault="00683A67" w:rsidP="00683A6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8637E4" w:rsidRPr="00683A67" w:rsidRDefault="008637E4" w:rsidP="00683A6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</w:rPr>
        <w:sectPr w:rsidR="008637E4" w:rsidRPr="00683A67" w:rsidSect="00DC083B">
          <w:pgSz w:w="11907" w:h="16840"/>
          <w:pgMar w:top="1134" w:right="851" w:bottom="992" w:left="1418" w:header="709" w:footer="709" w:gutter="0"/>
          <w:cols w:space="720"/>
        </w:sectPr>
      </w:pPr>
      <w:r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</w:t>
      </w:r>
    </w:p>
    <w:p w:rsidR="00683A67" w:rsidRPr="00683A67" w:rsidRDefault="00683A67" w:rsidP="00683A6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683A67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683A67" w:rsidRPr="00683A67" w:rsidRDefault="00683A67" w:rsidP="00683A6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683A67">
        <w:rPr>
          <w:rFonts w:ascii="Times New Roman" w:eastAsia="MS Mincho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643"/>
        <w:gridCol w:w="1277"/>
        <w:gridCol w:w="1132"/>
        <w:gridCol w:w="1560"/>
        <w:gridCol w:w="1985"/>
        <w:gridCol w:w="1997"/>
        <w:gridCol w:w="1655"/>
      </w:tblGrid>
      <w:tr w:rsidR="00683A67" w:rsidRPr="00683A67" w:rsidTr="00DC083B"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Коды профес-сиональ-ных общих компетенций</w:t>
            </w:r>
          </w:p>
        </w:tc>
        <w:tc>
          <w:tcPr>
            <w:tcW w:w="15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firstLine="44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Объем образова-тельной программы, час.</w:t>
            </w:r>
          </w:p>
        </w:tc>
        <w:tc>
          <w:tcPr>
            <w:tcW w:w="216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Объем образовательной программы, час</w:t>
            </w:r>
          </w:p>
        </w:tc>
        <w:tc>
          <w:tcPr>
            <w:tcW w:w="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Самостоятельная работа</w:t>
            </w: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683A67" w:rsidRPr="00683A67" w:rsidTr="00DC083B"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firstLine="44"/>
              <w:jc w:val="center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6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683A67" w:rsidRPr="00683A67" w:rsidTr="00DC083B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firstLine="44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Обучение по МДК, час.</w:t>
            </w:r>
          </w:p>
        </w:tc>
        <w:tc>
          <w:tcPr>
            <w:tcW w:w="12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683A67" w:rsidRPr="00683A67" w:rsidTr="00DC083B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firstLine="44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всего,</w:t>
            </w:r>
          </w:p>
          <w:p w:rsidR="00683A67" w:rsidRPr="00683A67" w:rsidRDefault="00683A67" w:rsidP="00683A67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64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Учебная, час</w:t>
            </w:r>
          </w:p>
        </w:tc>
        <w:tc>
          <w:tcPr>
            <w:tcW w:w="64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Производственная, час</w:t>
            </w:r>
          </w:p>
        </w:tc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683A67" w:rsidRPr="00683A67" w:rsidTr="00DC083B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firstLine="44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лабораторные работы и практические занятия, часов</w:t>
            </w:r>
          </w:p>
          <w:p w:rsidR="00683A67" w:rsidRPr="00683A67" w:rsidRDefault="00683A67" w:rsidP="00683A6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683A67" w:rsidRPr="00683A67" w:rsidTr="00DC083B">
        <w:trPr>
          <w:trHeight w:val="1439"/>
        </w:trPr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ПК 2.1.-2.8</w:t>
            </w:r>
          </w:p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ОК 1-7, 9,10</w:t>
            </w:r>
          </w:p>
        </w:tc>
        <w:tc>
          <w:tcPr>
            <w:tcW w:w="15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Раздел модуля 1.</w:t>
            </w:r>
          </w:p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ассортимента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C22D30" w:rsidP="00683A67">
            <w:pPr>
              <w:spacing w:after="0" w:line="240" w:lineRule="auto"/>
              <w:ind w:firstLine="44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3A67" w:rsidRPr="00683A67" w:rsidRDefault="00C22D30" w:rsidP="00683A67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50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3229A2" w:rsidP="00683A67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16</w:t>
            </w:r>
          </w:p>
          <w:p w:rsidR="00683A67" w:rsidRPr="00683A67" w:rsidRDefault="00683A67" w:rsidP="00683A6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683A67" w:rsidRPr="00683A67" w:rsidTr="00DC083B">
        <w:trPr>
          <w:trHeight w:val="418"/>
        </w:trPr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ПК 2.1., 2.2, 2.3</w:t>
            </w:r>
          </w:p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ОК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Раздел модуля 2. </w:t>
            </w:r>
          </w:p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и подготовка к реализации горячих супов разнообразного ассортимента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296A54" w:rsidP="00683A67">
            <w:pPr>
              <w:spacing w:after="0" w:line="240" w:lineRule="auto"/>
              <w:ind w:firstLine="44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683A67" w:rsidRPr="00683A67" w:rsidRDefault="00296A54" w:rsidP="00683A67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683A67" w:rsidRPr="00683A67" w:rsidRDefault="00236A4E" w:rsidP="00683A67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683A67" w:rsidRPr="00683A67" w:rsidTr="00DC083B">
        <w:trPr>
          <w:trHeight w:val="1024"/>
        </w:trPr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ПК 2.1., 2.2, 2.4</w:t>
            </w:r>
          </w:p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ОК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Раздел модуля 3. </w:t>
            </w:r>
          </w:p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и подготовка к реализации горячих соусов разнообразного ассортимента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296A54" w:rsidP="00683A67">
            <w:pPr>
              <w:spacing w:after="0" w:line="240" w:lineRule="auto"/>
              <w:ind w:firstLine="44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683A67" w:rsidRPr="00683A67" w:rsidRDefault="00296A54" w:rsidP="00683A67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683A67" w:rsidRPr="00683A67" w:rsidRDefault="00236A4E" w:rsidP="00683A67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683A67" w:rsidRPr="00683A67" w:rsidTr="00DC083B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ПК 2.1, 2.2, 2.4, 2.5</w:t>
            </w:r>
          </w:p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ОК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Раздел модуля 4. </w:t>
            </w:r>
          </w:p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Приготовление и подготовка к реализации блюд и гарниров из овощей, грибов, круп, бобовых и макаронных изделий  разнообразного ассортимента 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296A54" w:rsidP="00683A67">
            <w:pPr>
              <w:spacing w:after="0" w:line="240" w:lineRule="auto"/>
              <w:ind w:firstLine="44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683A67" w:rsidRPr="00683A67" w:rsidRDefault="00296A54" w:rsidP="00683A67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683A67" w:rsidRPr="00683A67" w:rsidRDefault="00236A4E" w:rsidP="00683A67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683A67" w:rsidRPr="00683A67" w:rsidTr="00DC083B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ПК 2.1, </w:t>
            </w: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lastRenderedPageBreak/>
              <w:t>2.2, 2.4, 2.6</w:t>
            </w:r>
          </w:p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ОК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 модуля 5. </w:t>
            </w:r>
          </w:p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Приготовление и подготовка к реализации блюд из яиц, творога, сыра, муки  разнообразного ассортимента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296A54" w:rsidP="00683A67">
            <w:pPr>
              <w:spacing w:after="0" w:line="240" w:lineRule="auto"/>
              <w:ind w:firstLine="44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683A67" w:rsidRPr="00683A67" w:rsidRDefault="00296A54" w:rsidP="00683A67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683A67" w:rsidRPr="00683A67" w:rsidRDefault="00236A4E" w:rsidP="00683A67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683A67" w:rsidRPr="00683A67" w:rsidTr="00DC083B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ПК 2.1, 2.2, 2.4, 2.5, 2.7</w:t>
            </w:r>
          </w:p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ОК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Раздел модуля 6. </w:t>
            </w:r>
          </w:p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296A54" w:rsidP="00683A67">
            <w:pPr>
              <w:spacing w:after="0" w:line="240" w:lineRule="auto"/>
              <w:ind w:firstLine="44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683A67" w:rsidRPr="00683A67" w:rsidRDefault="00B14968" w:rsidP="00683A67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2</w:t>
            </w:r>
            <w:r w:rsidR="00296A54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683A67" w:rsidRPr="00683A67" w:rsidRDefault="00236A4E" w:rsidP="00683A67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683A67" w:rsidRPr="00683A67" w:rsidTr="00DC083B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ПК 2.1, 2.2, 2.4, 2.5, 2.8</w:t>
            </w:r>
          </w:p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ОК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Раздел модуля 7. </w:t>
            </w:r>
          </w:p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DC083B" w:rsidP="00683A67">
            <w:pPr>
              <w:spacing w:after="0" w:line="240" w:lineRule="auto"/>
              <w:ind w:firstLine="44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4</w:t>
            </w:r>
            <w:r w:rsidR="00296A54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683A67" w:rsidRPr="00683A67" w:rsidRDefault="00DC083B" w:rsidP="00683A67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4</w:t>
            </w:r>
            <w:r w:rsidR="00296A54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683A67" w:rsidRPr="00683A67" w:rsidRDefault="00236A4E" w:rsidP="00683A67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683A67" w:rsidRPr="00683A67" w:rsidTr="00DC083B"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ПК 2.1-2.8</w:t>
            </w:r>
          </w:p>
        </w:tc>
        <w:tc>
          <w:tcPr>
            <w:tcW w:w="15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67" w:rsidRPr="00683A67" w:rsidRDefault="00683A67" w:rsidP="00683A6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293051" w:rsidP="00683A67">
            <w:pPr>
              <w:spacing w:after="0" w:line="240" w:lineRule="auto"/>
              <w:ind w:firstLine="44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432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1</w:t>
            </w:r>
            <w:r w:rsidR="0004763B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6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04763B" w:rsidP="00683A67">
            <w:pPr>
              <w:spacing w:after="0" w:line="240" w:lineRule="auto"/>
              <w:ind w:left="30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2</w:t>
            </w:r>
            <w:r w:rsidR="00AF111A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5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683A67" w:rsidRPr="00683A67" w:rsidTr="00DC083B"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3229A2" w:rsidP="00683A67">
            <w:pPr>
              <w:spacing w:after="0" w:line="240" w:lineRule="auto"/>
              <w:ind w:firstLine="44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682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3A67" w:rsidRPr="00683A67" w:rsidRDefault="003229A2" w:rsidP="00683A67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3229A2" w:rsidP="00683A67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04763B" w:rsidP="00683A6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04763B" w:rsidP="00683A67">
            <w:pPr>
              <w:spacing w:after="0" w:line="240" w:lineRule="auto"/>
              <w:ind w:left="30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  <w:r w:rsidR="00AF11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83A67" w:rsidRPr="00683A67" w:rsidRDefault="00683A67" w:rsidP="00683A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3A67">
        <w:rPr>
          <w:rFonts w:ascii="Times New Roman" w:eastAsia="MS Mincho" w:hAnsi="Times New Roman" w:cs="Times New Roman"/>
          <w:i/>
          <w:sz w:val="24"/>
          <w:szCs w:val="24"/>
        </w:rPr>
        <w:br w:type="page"/>
      </w:r>
    </w:p>
    <w:p w:rsidR="00683A67" w:rsidRPr="00683A67" w:rsidRDefault="00683A67" w:rsidP="00683A67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683A67">
        <w:rPr>
          <w:rFonts w:ascii="Times New Roman" w:eastAsia="MS Mincho" w:hAnsi="Times New Roman" w:cs="Times New Roman"/>
          <w:b/>
          <w:i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11196"/>
        <w:gridCol w:w="1360"/>
      </w:tblGrid>
      <w:tr w:rsidR="00683A67" w:rsidRPr="00683A67" w:rsidTr="003875BA">
        <w:tc>
          <w:tcPr>
            <w:tcW w:w="920" w:type="pct"/>
            <w:vAlign w:val="center"/>
          </w:tcPr>
          <w:p w:rsidR="00683A67" w:rsidRPr="00683A67" w:rsidRDefault="00683A67" w:rsidP="00683A6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38" w:type="pct"/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42" w:type="pct"/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19" w:firstLine="33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Объем в часах</w:t>
            </w:r>
          </w:p>
        </w:tc>
      </w:tr>
      <w:tr w:rsidR="00683A67" w:rsidRPr="00683A67" w:rsidTr="003875BA">
        <w:tc>
          <w:tcPr>
            <w:tcW w:w="920" w:type="pct"/>
          </w:tcPr>
          <w:p w:rsidR="00683A67" w:rsidRPr="00683A67" w:rsidRDefault="00683A67" w:rsidP="00683A6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38" w:type="pct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42" w:type="pct"/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683A67" w:rsidRPr="00683A67" w:rsidTr="003875BA">
        <w:trPr>
          <w:trHeight w:val="508"/>
        </w:trPr>
        <w:tc>
          <w:tcPr>
            <w:tcW w:w="4558" w:type="pct"/>
            <w:gridSpan w:val="2"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Раздел модуля 1. </w:t>
            </w: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</w:t>
            </w:r>
          </w:p>
        </w:tc>
        <w:tc>
          <w:tcPr>
            <w:tcW w:w="442" w:type="pct"/>
            <w:vAlign w:val="center"/>
          </w:tcPr>
          <w:p w:rsidR="00683A67" w:rsidRPr="00683A67" w:rsidRDefault="00C0359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</w:tr>
      <w:tr w:rsidR="00683A67" w:rsidRPr="00683A67" w:rsidTr="003875BA">
        <w:tc>
          <w:tcPr>
            <w:tcW w:w="4558" w:type="pct"/>
            <w:gridSpan w:val="2"/>
          </w:tcPr>
          <w:p w:rsidR="00683A67" w:rsidRPr="00683A67" w:rsidRDefault="00683A67" w:rsidP="003B022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МДК. 02.01. </w:t>
            </w:r>
            <w:r w:rsidRPr="00683A67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 xml:space="preserve">Организация приготовления, подготовки к реализации и </w:t>
            </w:r>
            <w:r w:rsidR="003B0220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презентации</w:t>
            </w:r>
            <w:r w:rsidRPr="00683A67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 xml:space="preserve"> гор</w:t>
            </w:r>
            <w:r w:rsidR="003B0220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 xml:space="preserve">ячих блюд, кулинарных изделий, </w:t>
            </w:r>
            <w:r w:rsidRPr="00683A67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закусок разнообразного ассортимента</w:t>
            </w:r>
          </w:p>
        </w:tc>
        <w:tc>
          <w:tcPr>
            <w:tcW w:w="442" w:type="pct"/>
            <w:vAlign w:val="center"/>
          </w:tcPr>
          <w:p w:rsidR="00683A67" w:rsidRPr="00683A67" w:rsidRDefault="009C5E38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</w:tr>
      <w:tr w:rsidR="00683A67" w:rsidRPr="00683A67" w:rsidTr="003875BA">
        <w:tc>
          <w:tcPr>
            <w:tcW w:w="920" w:type="pct"/>
            <w:vMerge w:val="restart"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Тема 1.1.</w:t>
            </w:r>
          </w:p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Характеристика процессов приготовления, подготовки к реализации и хранения горячих блюд, кулинарных изделий и закусок</w:t>
            </w:r>
          </w:p>
        </w:tc>
        <w:tc>
          <w:tcPr>
            <w:tcW w:w="3638" w:type="pct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42" w:type="pct"/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3A67" w:rsidRPr="00683A67" w:rsidTr="003875BA">
        <w:trPr>
          <w:trHeight w:val="1090"/>
        </w:trPr>
        <w:tc>
          <w:tcPr>
            <w:tcW w:w="920" w:type="pct"/>
            <w:vMerge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683A67" w:rsidRPr="00683A67" w:rsidRDefault="00683A67" w:rsidP="00683A6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Технологический цикл приготовления горячих блюд, кулинарных изделий и закусок. Характеристика, последовательность  этапов.</w:t>
            </w:r>
          </w:p>
          <w:p w:rsidR="00683A67" w:rsidRPr="00683A67" w:rsidRDefault="00683A67" w:rsidP="00683A6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Классификация, характеристика способов нагрева, тепловой кулинарной обработки.</w:t>
            </w:r>
          </w:p>
          <w:p w:rsidR="00683A67" w:rsidRPr="00683A67" w:rsidRDefault="00683A67" w:rsidP="00683A6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Требования к организации хранения полуфабрикатов и готовых горячих блюд, кулинарных изделий, закусок</w:t>
            </w:r>
          </w:p>
        </w:tc>
        <w:tc>
          <w:tcPr>
            <w:tcW w:w="442" w:type="pct"/>
            <w:vAlign w:val="center"/>
          </w:tcPr>
          <w:p w:rsidR="00683A67" w:rsidRPr="00683A67" w:rsidRDefault="009C5E38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683A67" w:rsidRPr="00683A67" w:rsidTr="003875BA">
        <w:tc>
          <w:tcPr>
            <w:tcW w:w="920" w:type="pct"/>
            <w:vMerge w:val="restart"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Тема 1.2. </w:t>
            </w:r>
          </w:p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Организация и техническое оснащение работ по приготовлению, хранению, подготовке к реализации бульонов, отваров, супов</w:t>
            </w:r>
            <w:r w:rsidRPr="00683A6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42" w:type="pct"/>
            <w:vMerge w:val="restart"/>
            <w:vAlign w:val="center"/>
          </w:tcPr>
          <w:p w:rsidR="00683A67" w:rsidRPr="00683A67" w:rsidRDefault="009543F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  <w:r w:rsidR="008F22A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83A67" w:rsidRPr="00683A67" w:rsidTr="003875BA">
        <w:tc>
          <w:tcPr>
            <w:tcW w:w="920" w:type="pct"/>
            <w:vMerge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683A67" w:rsidRPr="00683A67" w:rsidRDefault="00683A67" w:rsidP="00683A67">
            <w:pPr>
              <w:numPr>
                <w:ilvl w:val="0"/>
                <w:numId w:val="10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техническое оснащение работ по приготовлению бульонов, отваров, супов. 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</w:p>
          <w:p w:rsidR="00683A67" w:rsidRPr="00683A67" w:rsidRDefault="00683A67" w:rsidP="00683A67">
            <w:pPr>
              <w:numPr>
                <w:ilvl w:val="0"/>
                <w:numId w:val="10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хранения, отпуска супов с раздачи/прилавка, упаковки, подготовки готовых бульонов, отваров, супов к отпуску на вынос</w:t>
            </w:r>
          </w:p>
        </w:tc>
        <w:tc>
          <w:tcPr>
            <w:tcW w:w="442" w:type="pct"/>
            <w:vMerge/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3A67" w:rsidRPr="00683A67" w:rsidTr="003875BA">
        <w:tc>
          <w:tcPr>
            <w:tcW w:w="920" w:type="pct"/>
            <w:vMerge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683A67" w:rsidRPr="00683A67" w:rsidRDefault="00683A67" w:rsidP="00DF7674">
            <w:pPr>
              <w:numPr>
                <w:ilvl w:val="0"/>
                <w:numId w:val="10"/>
              </w:numPr>
              <w:spacing w:after="0" w:line="240" w:lineRule="auto"/>
              <w:ind w:left="-61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DF76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3.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Санитарно-гигиенические требования к организации рабочих мест по приготовлению бульонов, отваров, супов, процессу хранения и подготовки к реализации </w:t>
            </w:r>
          </w:p>
        </w:tc>
        <w:tc>
          <w:tcPr>
            <w:tcW w:w="442" w:type="pct"/>
            <w:vMerge/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3A67" w:rsidRPr="00683A67" w:rsidTr="003875BA">
        <w:tc>
          <w:tcPr>
            <w:tcW w:w="920" w:type="pct"/>
            <w:vMerge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683A67" w:rsidRPr="00683A67" w:rsidRDefault="00683A67" w:rsidP="009543F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 w:rsidR="00272B9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 том числе  практических </w:t>
            </w: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 работ </w:t>
            </w:r>
          </w:p>
        </w:tc>
        <w:tc>
          <w:tcPr>
            <w:tcW w:w="442" w:type="pct"/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683A67" w:rsidRPr="00683A67" w:rsidTr="003875BA">
        <w:tc>
          <w:tcPr>
            <w:tcW w:w="920" w:type="pct"/>
            <w:vMerge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683A67" w:rsidRPr="00683A67" w:rsidRDefault="00272B9A" w:rsidP="00683A67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Практическая рабо</w:t>
            </w:r>
            <w:r w:rsidRPr="00272B9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та </w:t>
            </w:r>
            <w:r w:rsidR="001E0BA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</w:t>
            </w:r>
            <w:r w:rsidR="00683A67" w:rsidRPr="00683A6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</w:t>
            </w:r>
            <w:r w:rsidR="00683A67"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. Организация рабочего места повара по приготовлению заправочных супов, супов-пюре</w:t>
            </w:r>
          </w:p>
        </w:tc>
        <w:tc>
          <w:tcPr>
            <w:tcW w:w="442" w:type="pct"/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683A67" w:rsidRPr="00683A67" w:rsidTr="003875BA">
        <w:tc>
          <w:tcPr>
            <w:tcW w:w="920" w:type="pct"/>
            <w:vMerge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  <w:vAlign w:val="bottom"/>
          </w:tcPr>
          <w:p w:rsidR="00683A67" w:rsidRPr="00683A67" w:rsidRDefault="00272B9A" w:rsidP="00683A67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Практическая рабо</w:t>
            </w:r>
            <w:r w:rsidRPr="00272B9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та </w:t>
            </w:r>
            <w:r w:rsidR="001E0BA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</w:t>
            </w:r>
            <w:r w:rsidR="00683A67" w:rsidRPr="00683A6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2.</w:t>
            </w:r>
            <w:r w:rsidR="00683A67"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супов.</w:t>
            </w:r>
          </w:p>
          <w:p w:rsidR="00683A67" w:rsidRPr="00683A67" w:rsidRDefault="00272B9A" w:rsidP="00683A67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Практическая рабо</w:t>
            </w:r>
            <w:r w:rsidRPr="00272B9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та </w:t>
            </w:r>
            <w:r w:rsidR="001E0BA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</w:t>
            </w:r>
            <w:r w:rsidR="00683A67" w:rsidRPr="00683A6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  <w:r w:rsidR="00683A67"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</w:t>
            </w:r>
            <w:r w:rsidR="00683A67"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процессе варки бульонов, отваров, супов</w:t>
            </w:r>
          </w:p>
        </w:tc>
        <w:tc>
          <w:tcPr>
            <w:tcW w:w="442" w:type="pct"/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lastRenderedPageBreak/>
              <w:t>2</w:t>
            </w:r>
          </w:p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683A67" w:rsidRPr="00683A67" w:rsidTr="003875BA">
        <w:tc>
          <w:tcPr>
            <w:tcW w:w="920" w:type="pct"/>
            <w:vMerge w:val="restart"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Тема 1.3. </w:t>
            </w:r>
          </w:p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Организация и техническое оснащение работ по приготовлению, хранению, подготовке к реализации горячих соусов</w:t>
            </w:r>
            <w:r w:rsidRPr="00683A6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42" w:type="pct"/>
            <w:vMerge w:val="restart"/>
            <w:vAlign w:val="center"/>
          </w:tcPr>
          <w:p w:rsidR="00683A67" w:rsidRPr="00683A67" w:rsidRDefault="008F22AD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683A67" w:rsidRPr="00683A67" w:rsidTr="003875BA">
        <w:tc>
          <w:tcPr>
            <w:tcW w:w="920" w:type="pct"/>
            <w:vMerge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683A67" w:rsidRPr="00683A67" w:rsidRDefault="00683A67" w:rsidP="00683A67">
            <w:pPr>
              <w:numPr>
                <w:ilvl w:val="0"/>
                <w:numId w:val="11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техническое оснащение работ по приготовлению горячих соусов. Виды, назначение технологического оборудования и производственного инвентаря, инструментов, кухонной посуды, правила их подбора и безопасного использования, правила ухода за ними.</w:t>
            </w:r>
          </w:p>
          <w:p w:rsidR="00683A67" w:rsidRPr="00683A67" w:rsidRDefault="00683A67" w:rsidP="00683A67">
            <w:pPr>
              <w:numPr>
                <w:ilvl w:val="0"/>
                <w:numId w:val="11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хранения, отпуска горячих соусов с раздачи/прилавка, упаковки, подготовки готовых соусов к отпуску на вынос</w:t>
            </w:r>
          </w:p>
        </w:tc>
        <w:tc>
          <w:tcPr>
            <w:tcW w:w="442" w:type="pct"/>
            <w:vMerge/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3A67" w:rsidRPr="00683A67" w:rsidTr="003875BA">
        <w:tc>
          <w:tcPr>
            <w:tcW w:w="920" w:type="pct"/>
            <w:vMerge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683A67" w:rsidRPr="00683A67" w:rsidRDefault="00DF7674" w:rsidP="00683A67">
            <w:pPr>
              <w:numPr>
                <w:ilvl w:val="0"/>
                <w:numId w:val="11"/>
              </w:num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3. </w:t>
            </w:r>
            <w:r w:rsidR="00683A67"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Санитарно-гигиенические требования к организации рабочих мест по приготовлению горячих соусов, процессу хранения и подготовки к реализации</w:t>
            </w:r>
          </w:p>
        </w:tc>
        <w:tc>
          <w:tcPr>
            <w:tcW w:w="442" w:type="pct"/>
            <w:vMerge/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3A67" w:rsidRPr="00683A67" w:rsidTr="003875BA">
        <w:tc>
          <w:tcPr>
            <w:tcW w:w="920" w:type="pct"/>
            <w:vMerge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683A67" w:rsidRPr="00683A67" w:rsidRDefault="00683A67" w:rsidP="003A0A79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практических </w:t>
            </w:r>
            <w:r w:rsidR="007C4D7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работ</w:t>
            </w:r>
          </w:p>
        </w:tc>
        <w:tc>
          <w:tcPr>
            <w:tcW w:w="442" w:type="pct"/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83A67" w:rsidRPr="00683A67" w:rsidTr="003875BA">
        <w:tc>
          <w:tcPr>
            <w:tcW w:w="920" w:type="pct"/>
            <w:vMerge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683A67" w:rsidRPr="00683A67" w:rsidRDefault="007C4D75" w:rsidP="00683A67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683A67" w:rsidRPr="00683A6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="001E0BA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</w:t>
            </w:r>
            <w:r w:rsidR="00683A67" w:rsidRPr="00683A6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4. </w:t>
            </w:r>
            <w:r w:rsidR="00683A67"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рабочего места повара по приготовлению заправочных супов, супов-пюре</w:t>
            </w:r>
          </w:p>
        </w:tc>
        <w:tc>
          <w:tcPr>
            <w:tcW w:w="442" w:type="pct"/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683A67" w:rsidRPr="00683A67" w:rsidTr="003875BA">
        <w:tc>
          <w:tcPr>
            <w:tcW w:w="920" w:type="pct"/>
            <w:vMerge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  <w:vAlign w:val="bottom"/>
          </w:tcPr>
          <w:p w:rsidR="00683A67" w:rsidRPr="00683A67" w:rsidRDefault="007C4D75" w:rsidP="00683A67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="001E0BA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</w:t>
            </w:r>
            <w:r w:rsidR="00683A67" w:rsidRPr="00683A6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5. </w:t>
            </w:r>
            <w:r w:rsidR="00683A67"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супов. </w:t>
            </w:r>
          </w:p>
        </w:tc>
        <w:tc>
          <w:tcPr>
            <w:tcW w:w="442" w:type="pct"/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245EA" w:rsidRPr="00683A67" w:rsidTr="003875BA">
        <w:tc>
          <w:tcPr>
            <w:tcW w:w="920" w:type="pct"/>
            <w:vMerge w:val="restart"/>
          </w:tcPr>
          <w:p w:rsidR="005245EA" w:rsidRPr="00683A67" w:rsidRDefault="005245EA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Тема 1.4. </w:t>
            </w:r>
          </w:p>
          <w:p w:rsidR="005245EA" w:rsidRPr="00683A67" w:rsidRDefault="005245EA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Организация и техническое оснащение работ по приготовлению, хранению, подготовке к реализации горячих блюд, кулинарных изделий</w:t>
            </w:r>
            <w:r w:rsidRPr="00683A67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, закусок</w:t>
            </w:r>
          </w:p>
        </w:tc>
        <w:tc>
          <w:tcPr>
            <w:tcW w:w="3638" w:type="pct"/>
          </w:tcPr>
          <w:p w:rsidR="005245EA" w:rsidRPr="00683A67" w:rsidRDefault="005245EA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42" w:type="pct"/>
            <w:vMerge w:val="restart"/>
            <w:vAlign w:val="center"/>
          </w:tcPr>
          <w:p w:rsidR="005245EA" w:rsidRPr="00683A67" w:rsidRDefault="005245EA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</w:tr>
      <w:tr w:rsidR="005245EA" w:rsidRPr="00683A67" w:rsidTr="003875BA">
        <w:tc>
          <w:tcPr>
            <w:tcW w:w="920" w:type="pct"/>
            <w:vMerge/>
          </w:tcPr>
          <w:p w:rsidR="005245EA" w:rsidRPr="00683A67" w:rsidRDefault="005245EA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5245EA" w:rsidRPr="00683A67" w:rsidRDefault="005245EA" w:rsidP="00683A67">
            <w:pPr>
              <w:numPr>
                <w:ilvl w:val="0"/>
                <w:numId w:val="12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и техническое оснащение работ по приготовлению горячих блюд, кулинарных изделий закусок в отварном (основным способом и на пару), припущенном, жареном, тушеном, запеченном виде. </w:t>
            </w:r>
          </w:p>
          <w:p w:rsidR="005245EA" w:rsidRPr="00683A67" w:rsidRDefault="005245EA" w:rsidP="00683A67">
            <w:pPr>
              <w:numPr>
                <w:ilvl w:val="0"/>
                <w:numId w:val="12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Виды, назначение технологического оборудования и производственного инвентаря, инструментов, кухонной посуды, правила их подбора и безопасного использования, правила ухода за ними.</w:t>
            </w:r>
          </w:p>
          <w:p w:rsidR="005245EA" w:rsidRPr="00683A67" w:rsidRDefault="005245EA" w:rsidP="00683A67">
            <w:pPr>
              <w:numPr>
                <w:ilvl w:val="0"/>
                <w:numId w:val="12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хранения, отпуска горячих блюд, кулинарных изделий закусок с раздачи/прилавка, упаковки, подготовки готовых горячих блюд, кулинарных изделий закусок к отпуску на вынос</w:t>
            </w:r>
          </w:p>
        </w:tc>
        <w:tc>
          <w:tcPr>
            <w:tcW w:w="442" w:type="pct"/>
            <w:vMerge/>
            <w:vAlign w:val="center"/>
          </w:tcPr>
          <w:p w:rsidR="005245EA" w:rsidRPr="00683A67" w:rsidRDefault="005245EA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45EA" w:rsidRPr="00683A67" w:rsidTr="003875BA">
        <w:tc>
          <w:tcPr>
            <w:tcW w:w="920" w:type="pct"/>
            <w:vMerge/>
          </w:tcPr>
          <w:p w:rsidR="005245EA" w:rsidRPr="00683A67" w:rsidRDefault="005245EA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5245EA" w:rsidRPr="00683A67" w:rsidRDefault="005245EA" w:rsidP="00683A67">
            <w:pPr>
              <w:numPr>
                <w:ilvl w:val="0"/>
                <w:numId w:val="12"/>
              </w:numPr>
              <w:spacing w:after="0" w:line="240" w:lineRule="auto"/>
              <w:ind w:left="36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Санитарно-гигиенические требования к организации рабочих мест по приготовлению </w:t>
            </w:r>
            <w:r w:rsidRPr="00683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горячих блюд, кулинарных изделий закусок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, процессу хранения и подготовки к реализации</w:t>
            </w:r>
          </w:p>
        </w:tc>
        <w:tc>
          <w:tcPr>
            <w:tcW w:w="442" w:type="pct"/>
            <w:vMerge/>
            <w:vAlign w:val="center"/>
          </w:tcPr>
          <w:p w:rsidR="005245EA" w:rsidRPr="00683A67" w:rsidRDefault="005245EA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45EA" w:rsidRPr="00683A67" w:rsidTr="003875BA">
        <w:tc>
          <w:tcPr>
            <w:tcW w:w="920" w:type="pct"/>
            <w:vMerge/>
          </w:tcPr>
          <w:p w:rsidR="005245EA" w:rsidRPr="00683A67" w:rsidRDefault="005245EA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5245EA" w:rsidRPr="00683A67" w:rsidRDefault="005245EA" w:rsidP="003A0A79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практических 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работ</w:t>
            </w:r>
          </w:p>
        </w:tc>
        <w:tc>
          <w:tcPr>
            <w:tcW w:w="442" w:type="pct"/>
            <w:vAlign w:val="center"/>
          </w:tcPr>
          <w:p w:rsidR="005245EA" w:rsidRPr="00683A67" w:rsidRDefault="005245EA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5245EA" w:rsidRPr="00683A67" w:rsidTr="003875BA">
        <w:tc>
          <w:tcPr>
            <w:tcW w:w="920" w:type="pct"/>
            <w:vMerge/>
          </w:tcPr>
          <w:p w:rsidR="005245EA" w:rsidRPr="00683A67" w:rsidRDefault="005245EA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5245EA" w:rsidRPr="00683A67" w:rsidRDefault="005245EA" w:rsidP="00683A67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</w:t>
            </w: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6.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рабочего места повара по приготовлению горячих блюд, кулинарных изделий и закусок в отварном, жареном, запеченном и тушеном виде.</w:t>
            </w:r>
          </w:p>
        </w:tc>
        <w:tc>
          <w:tcPr>
            <w:tcW w:w="442" w:type="pct"/>
            <w:vAlign w:val="center"/>
          </w:tcPr>
          <w:p w:rsidR="005245EA" w:rsidRPr="00683A67" w:rsidRDefault="005245EA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245EA" w:rsidRPr="00683A67" w:rsidTr="003875BA">
        <w:trPr>
          <w:trHeight w:val="818"/>
        </w:trPr>
        <w:tc>
          <w:tcPr>
            <w:tcW w:w="920" w:type="pct"/>
            <w:vMerge/>
          </w:tcPr>
          <w:p w:rsidR="005245EA" w:rsidRPr="00683A67" w:rsidRDefault="005245EA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  <w:vAlign w:val="bottom"/>
          </w:tcPr>
          <w:p w:rsidR="005245EA" w:rsidRPr="00683A67" w:rsidRDefault="005245EA" w:rsidP="00683A67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</w:t>
            </w: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7.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Решение ситуационных задач по подбору технологического оборудования, производственного инвентаря, инструментов, кухонной посуды для приготовления горячих блюд, кулинарных изделий и закусок в отварном, жареном, запеченном и тушеном виде. </w:t>
            </w:r>
          </w:p>
        </w:tc>
        <w:tc>
          <w:tcPr>
            <w:tcW w:w="442" w:type="pct"/>
            <w:vAlign w:val="center"/>
          </w:tcPr>
          <w:p w:rsidR="005245EA" w:rsidRPr="00683A67" w:rsidRDefault="005245EA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245EA" w:rsidRPr="00683A67" w:rsidTr="005245EA">
        <w:trPr>
          <w:trHeight w:val="329"/>
        </w:trPr>
        <w:tc>
          <w:tcPr>
            <w:tcW w:w="920" w:type="pct"/>
            <w:vMerge/>
          </w:tcPr>
          <w:p w:rsidR="005245EA" w:rsidRPr="00683A67" w:rsidRDefault="005245EA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  <w:vAlign w:val="bottom"/>
          </w:tcPr>
          <w:p w:rsidR="005245EA" w:rsidRDefault="005245EA" w:rsidP="00683A67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</w:t>
            </w: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8.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Тренинг по отработке умений безопасной эксплуатации теплового оборудования: пароконвектомата, жарочного шкафа, электрофритюрницы, электрогрилей</w:t>
            </w:r>
          </w:p>
        </w:tc>
        <w:tc>
          <w:tcPr>
            <w:tcW w:w="442" w:type="pct"/>
            <w:vAlign w:val="center"/>
          </w:tcPr>
          <w:p w:rsidR="005245EA" w:rsidRPr="00683A67" w:rsidRDefault="005245EA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245EA" w:rsidRPr="00683A67" w:rsidTr="003875BA">
        <w:trPr>
          <w:trHeight w:val="329"/>
        </w:trPr>
        <w:tc>
          <w:tcPr>
            <w:tcW w:w="920" w:type="pct"/>
            <w:vMerge/>
          </w:tcPr>
          <w:p w:rsidR="005245EA" w:rsidRPr="00683A67" w:rsidRDefault="005245EA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  <w:vAlign w:val="bottom"/>
          </w:tcPr>
          <w:p w:rsidR="005245EA" w:rsidRPr="005245EA" w:rsidRDefault="005245EA" w:rsidP="00683A67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245EA">
              <w:rPr>
                <w:rFonts w:ascii="Times New Roman" w:hAnsi="Times New Roman" w:cs="Times New Roman"/>
                <w:b/>
                <w:sz w:val="24"/>
              </w:rPr>
              <w:t>Контрольная работа по разделу</w:t>
            </w:r>
            <w:r w:rsidRPr="005245EA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5245EA">
              <w:rPr>
                <w:rFonts w:ascii="Times New Roman" w:eastAsia="MS Mincho" w:hAnsi="Times New Roman" w:cs="Times New Roman"/>
                <w:sz w:val="24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ассортимента</w:t>
            </w:r>
          </w:p>
        </w:tc>
        <w:tc>
          <w:tcPr>
            <w:tcW w:w="442" w:type="pct"/>
            <w:vAlign w:val="center"/>
          </w:tcPr>
          <w:p w:rsidR="005245EA" w:rsidRDefault="005245EA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83A67" w:rsidRPr="00683A67" w:rsidTr="003875BA">
        <w:tc>
          <w:tcPr>
            <w:tcW w:w="4558" w:type="pct"/>
            <w:gridSpan w:val="2"/>
          </w:tcPr>
          <w:p w:rsidR="00683A67" w:rsidRPr="00D54C4A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green"/>
              </w:rPr>
            </w:pPr>
            <w:r w:rsidRPr="00D54C4A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green"/>
              </w:rPr>
              <w:t xml:space="preserve">   Раздел модуля 2. Приготовление и подготовка к реализации горячих супов разнообразного ассортимента</w:t>
            </w:r>
          </w:p>
        </w:tc>
        <w:tc>
          <w:tcPr>
            <w:tcW w:w="442" w:type="pct"/>
            <w:vAlign w:val="center"/>
          </w:tcPr>
          <w:p w:rsidR="00683A67" w:rsidRPr="00683A67" w:rsidRDefault="00EA1642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206</w:t>
            </w:r>
          </w:p>
        </w:tc>
      </w:tr>
      <w:tr w:rsidR="00683A67" w:rsidRPr="00683A67" w:rsidTr="003875BA">
        <w:tc>
          <w:tcPr>
            <w:tcW w:w="4558" w:type="pct"/>
            <w:gridSpan w:val="2"/>
          </w:tcPr>
          <w:p w:rsidR="00683A67" w:rsidRPr="00F60185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green"/>
              </w:rPr>
            </w:pPr>
            <w:r w:rsidRPr="00F60185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green"/>
              </w:rPr>
              <w:lastRenderedPageBreak/>
              <w:t xml:space="preserve">МДК 02.02. </w:t>
            </w:r>
            <w:r w:rsidRPr="00F60185">
              <w:rPr>
                <w:rFonts w:ascii="Times New Roman" w:eastAsia="MS Mincho" w:hAnsi="Times New Roman" w:cs="Calibri"/>
                <w:bCs/>
                <w:iCs/>
                <w:sz w:val="24"/>
                <w:szCs w:val="24"/>
                <w:highlight w:val="green"/>
              </w:rPr>
              <w:t xml:space="preserve">Процессы </w:t>
            </w:r>
            <w:r w:rsidRPr="00F60185">
              <w:rPr>
                <w:rFonts w:ascii="Times New Roman" w:eastAsia="MS Mincho" w:hAnsi="Times New Roman" w:cs="Calibri"/>
                <w:sz w:val="24"/>
                <w:szCs w:val="24"/>
                <w:highlight w:val="green"/>
              </w:rPr>
              <w:t xml:space="preserve">приготовления, подготовки к реализации и презентации </w:t>
            </w:r>
            <w:r w:rsidRPr="00F60185">
              <w:rPr>
                <w:rFonts w:ascii="Times New Roman" w:eastAsia="MS Mincho" w:hAnsi="Times New Roman" w:cs="Times New Roman"/>
                <w:iCs/>
                <w:sz w:val="24"/>
                <w:szCs w:val="24"/>
                <w:highlight w:val="green"/>
              </w:rPr>
              <w:t>горячих блюд, кулинарных изделий, закусок</w:t>
            </w:r>
          </w:p>
        </w:tc>
        <w:tc>
          <w:tcPr>
            <w:tcW w:w="442" w:type="pct"/>
            <w:vAlign w:val="center"/>
          </w:tcPr>
          <w:p w:rsidR="00683A67" w:rsidRPr="00683A67" w:rsidRDefault="00EA1642" w:rsidP="008F2A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206</w:t>
            </w:r>
          </w:p>
        </w:tc>
      </w:tr>
      <w:tr w:rsidR="00683A67" w:rsidRPr="00683A67" w:rsidTr="003875BA">
        <w:tc>
          <w:tcPr>
            <w:tcW w:w="920" w:type="pct"/>
            <w:vMerge w:val="restart"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Тема 2.1. </w:t>
            </w:r>
          </w:p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Приготовление, назначение, подготовка к реализации бульонов, отваров</w:t>
            </w:r>
          </w:p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42" w:type="pct"/>
            <w:vMerge w:val="restart"/>
            <w:vAlign w:val="center"/>
          </w:tcPr>
          <w:p w:rsidR="00683A67" w:rsidRPr="00683A67" w:rsidRDefault="00F6018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83A67" w:rsidRPr="00683A67" w:rsidTr="003875BA">
        <w:tc>
          <w:tcPr>
            <w:tcW w:w="920" w:type="pct"/>
            <w:vMerge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683A67" w:rsidRPr="00683A67" w:rsidRDefault="00683A67" w:rsidP="00683A67">
            <w:pPr>
              <w:numPr>
                <w:ilvl w:val="1"/>
                <w:numId w:val="3"/>
              </w:numPr>
              <w:tabs>
                <w:tab w:val="num" w:pos="223"/>
              </w:tabs>
              <w:spacing w:after="0" w:line="240" w:lineRule="auto"/>
              <w:ind w:left="36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Классификация и ассортимент, пищевая ценность и значение в питании бульонов, отваров </w:t>
            </w:r>
          </w:p>
        </w:tc>
        <w:tc>
          <w:tcPr>
            <w:tcW w:w="442" w:type="pct"/>
            <w:vMerge/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3A67" w:rsidRPr="00683A67" w:rsidTr="003875BA">
        <w:tc>
          <w:tcPr>
            <w:tcW w:w="920" w:type="pct"/>
            <w:vMerge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683A67" w:rsidRPr="00683A67" w:rsidRDefault="00683A67" w:rsidP="00683A67">
            <w:pPr>
              <w:numPr>
                <w:ilvl w:val="1"/>
                <w:numId w:val="3"/>
              </w:numPr>
              <w:spacing w:after="0" w:line="240" w:lineRule="auto"/>
              <w:ind w:left="36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бульонов и отваров. Правила, режимы варки, нормы закладки продуктов, кулинарное назначение бульонов и отваров</w:t>
            </w:r>
          </w:p>
        </w:tc>
        <w:tc>
          <w:tcPr>
            <w:tcW w:w="442" w:type="pct"/>
            <w:vMerge/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3A67" w:rsidRPr="00683A67" w:rsidTr="003875BA">
        <w:tc>
          <w:tcPr>
            <w:tcW w:w="920" w:type="pct"/>
            <w:vMerge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683A67" w:rsidRPr="00683A67" w:rsidRDefault="00683A67" w:rsidP="00683A67">
            <w:pPr>
              <w:numPr>
                <w:ilvl w:val="1"/>
                <w:numId w:val="3"/>
              </w:numPr>
              <w:spacing w:after="0" w:line="240" w:lineRule="auto"/>
              <w:ind w:left="365" w:hanging="28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Правила охлаждения, замораживания и хранения готовых бульонов, отваров с учетом требований к безопасности готовой продукции. Правила разогревания. Техника порционирования, варианты оформления бульонов, отваров для подачи. Методы сервировки и подачи, температура подачи бульонов, отваров. Выбор посуды для отпуска, способы подачи в зависимости от типа организации питания и способа обслуживания. Упаковка, подготовка бульонов и отваров для отпуска на вынос</w:t>
            </w:r>
          </w:p>
        </w:tc>
        <w:tc>
          <w:tcPr>
            <w:tcW w:w="442" w:type="pct"/>
            <w:vMerge/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3A67" w:rsidRPr="00683A67" w:rsidTr="003875BA">
        <w:tc>
          <w:tcPr>
            <w:tcW w:w="920" w:type="pct"/>
            <w:vMerge w:val="restart"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Тема 2.2. </w:t>
            </w:r>
          </w:p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Приготовление, подготовка к реализации заправочных супов разнообразного ассортимента</w:t>
            </w:r>
          </w:p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683A67" w:rsidRPr="00683A67" w:rsidRDefault="00683A67" w:rsidP="00683A67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42" w:type="pct"/>
            <w:vMerge w:val="restart"/>
            <w:vAlign w:val="center"/>
          </w:tcPr>
          <w:p w:rsidR="00683A67" w:rsidRPr="00683A67" w:rsidRDefault="005D1AFB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</w:tr>
      <w:tr w:rsidR="00683A67" w:rsidRPr="00683A67" w:rsidTr="003875BA">
        <w:tc>
          <w:tcPr>
            <w:tcW w:w="920" w:type="pct"/>
            <w:vMerge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683A67" w:rsidRPr="00683A67" w:rsidRDefault="00683A67" w:rsidP="00683A6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Классификация, ассортимент, пищевая ценность и значение в питании заправочных супов</w:t>
            </w:r>
          </w:p>
        </w:tc>
        <w:tc>
          <w:tcPr>
            <w:tcW w:w="442" w:type="pct"/>
            <w:vMerge/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3A67" w:rsidRPr="00683A67" w:rsidTr="003875BA">
        <w:tc>
          <w:tcPr>
            <w:tcW w:w="920" w:type="pct"/>
            <w:vMerge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683A67" w:rsidRPr="00683A67" w:rsidRDefault="00683A67" w:rsidP="00683A6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выбора, характеристика и т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ребования к качеству </w:t>
            </w:r>
            <w:r w:rsidRPr="00683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основных продуктов и дополнительных ингредиентов (специй, приправ, пищевых концентратов, полуфабрикатов высокой степени готовности, выпускаемых пищевой промышленностью)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нужного типа, качества и количества в соответствии с технологическими требованиями к супам</w:t>
            </w:r>
          </w:p>
        </w:tc>
        <w:tc>
          <w:tcPr>
            <w:tcW w:w="442" w:type="pct"/>
            <w:vMerge/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3A67" w:rsidRPr="00683A67" w:rsidTr="003875BA">
        <w:tc>
          <w:tcPr>
            <w:tcW w:w="920" w:type="pct"/>
            <w:vMerge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683A67" w:rsidRPr="00683A67" w:rsidRDefault="00683A67" w:rsidP="00683A6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Правила и режимы варки, последовательность выполнения технологических операций: подготовка гарниров (виды нарезки овощей, подготовка капусты, пассерование, тушение, подготовка круп, макаронных изделий), последовательность закладки продуктов; приготовление овощной, мучной пассеровки; заправка супов, доведение до вкуса</w:t>
            </w:r>
          </w:p>
        </w:tc>
        <w:tc>
          <w:tcPr>
            <w:tcW w:w="442" w:type="pct"/>
            <w:vMerge/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3A67" w:rsidRPr="00683A67" w:rsidTr="003875BA">
        <w:tc>
          <w:tcPr>
            <w:tcW w:w="920" w:type="pct"/>
            <w:vMerge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683A67" w:rsidRPr="00683A67" w:rsidRDefault="00683A67" w:rsidP="00683A6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Особенности приготовления, последовательность и нормы закладки продуктов, требования к качеству, условия и сроки хранения щей, борщей, рассольников, солянок, супов  картофельных, с крупами, бобовыми, макаронными изделиями</w:t>
            </w:r>
          </w:p>
        </w:tc>
        <w:tc>
          <w:tcPr>
            <w:tcW w:w="442" w:type="pct"/>
            <w:vMerge/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3A67" w:rsidRPr="00683A67" w:rsidTr="003875BA">
        <w:tc>
          <w:tcPr>
            <w:tcW w:w="920" w:type="pct"/>
            <w:vMerge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683A67" w:rsidRPr="00683A67" w:rsidRDefault="00683A67" w:rsidP="00683A6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Правила оформления и отпуска горячих супов: техника порционирования, варианты оформления. Методы сервировки и подачи, температура подачи заправочных супов. Выбор посуды для отпуска, способы подачи в зависимости от типа организации питания и способа обслуживания. Условия и сроки хранения. Упаковка, подготовка заправочных супов для отпуска на вынос</w:t>
            </w:r>
          </w:p>
        </w:tc>
        <w:tc>
          <w:tcPr>
            <w:tcW w:w="442" w:type="pct"/>
            <w:vMerge/>
            <w:vAlign w:val="center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3A67" w:rsidRPr="00683A67" w:rsidTr="003875BA">
        <w:tc>
          <w:tcPr>
            <w:tcW w:w="920" w:type="pct"/>
            <w:vMerge/>
          </w:tcPr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683A67" w:rsidRPr="00683A67" w:rsidRDefault="00683A67" w:rsidP="003A0A79">
            <w:pPr>
              <w:spacing w:after="0" w:line="240" w:lineRule="auto"/>
              <w:ind w:left="81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 w:rsidR="008515D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практических и </w:t>
            </w: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лабораторных работ</w:t>
            </w:r>
          </w:p>
        </w:tc>
        <w:tc>
          <w:tcPr>
            <w:tcW w:w="442" w:type="pct"/>
            <w:vAlign w:val="center"/>
          </w:tcPr>
          <w:p w:rsidR="00683A67" w:rsidRPr="00683A67" w:rsidRDefault="008515DA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8515DA" w:rsidRPr="00683A67" w:rsidTr="003875BA">
        <w:tc>
          <w:tcPr>
            <w:tcW w:w="920" w:type="pct"/>
            <w:vMerge/>
          </w:tcPr>
          <w:p w:rsidR="008515DA" w:rsidRPr="00683A67" w:rsidRDefault="008515DA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8515DA" w:rsidRPr="008515DA" w:rsidRDefault="008515DA" w:rsidP="008515DA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</w:rPr>
            </w:pPr>
            <w:r w:rsidRPr="008515DA">
              <w:rPr>
                <w:rFonts w:ascii="Times New Roman" w:eastAsia="Calibri" w:hAnsi="Times New Roman" w:cs="Times New Roman"/>
                <w:b/>
                <w:bCs/>
                <w:i/>
                <w:sz w:val="24"/>
              </w:rPr>
              <w:t>Практическая</w:t>
            </w:r>
            <w:r w:rsidRPr="008515DA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</w:t>
            </w:r>
            <w:r w:rsidRPr="008515DA">
              <w:rPr>
                <w:rFonts w:ascii="Times New Roman" w:eastAsia="Calibri" w:hAnsi="Times New Roman" w:cs="Times New Roman"/>
                <w:b/>
                <w:bCs/>
                <w:i/>
                <w:sz w:val="24"/>
              </w:rPr>
              <w:t xml:space="preserve">работа № 1. </w:t>
            </w:r>
            <w:r w:rsidRPr="008515DA">
              <w:rPr>
                <w:rFonts w:ascii="Times New Roman" w:hAnsi="Times New Roman" w:cs="Times New Roman"/>
                <w:sz w:val="24"/>
              </w:rPr>
              <w:t>Расчет  используемого сырья и составление технологической карты на заправочные супы</w:t>
            </w:r>
          </w:p>
        </w:tc>
        <w:tc>
          <w:tcPr>
            <w:tcW w:w="442" w:type="pct"/>
            <w:vAlign w:val="center"/>
          </w:tcPr>
          <w:p w:rsidR="008515DA" w:rsidRDefault="008515DA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8515DA" w:rsidRPr="00683A67" w:rsidTr="003875BA">
        <w:tc>
          <w:tcPr>
            <w:tcW w:w="920" w:type="pct"/>
            <w:vMerge/>
          </w:tcPr>
          <w:p w:rsidR="008515DA" w:rsidRPr="00683A67" w:rsidRDefault="008515DA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8515DA" w:rsidRPr="00683A67" w:rsidRDefault="008515DA" w:rsidP="00683A67">
            <w:pPr>
              <w:spacing w:after="0" w:line="240" w:lineRule="auto"/>
              <w:ind w:left="81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№</w:t>
            </w: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1.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оформление и отпуск заправочных супов разнообразного ассортимента</w:t>
            </w: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8515DA" w:rsidRPr="00683A67" w:rsidRDefault="008515DA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B45365" w:rsidRPr="00683A67" w:rsidTr="003875BA">
        <w:tc>
          <w:tcPr>
            <w:tcW w:w="920" w:type="pct"/>
            <w:vMerge w:val="restart"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Тема 2.3. </w:t>
            </w:r>
          </w:p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Приготовление, подготовка к реализации супов-пюре,  молочных, </w:t>
            </w:r>
            <w:r w:rsidRPr="00683A67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lastRenderedPageBreak/>
              <w:t>сладких, диетических, вегетарианских  супов разнообразного ассортимента</w:t>
            </w:r>
          </w:p>
        </w:tc>
        <w:tc>
          <w:tcPr>
            <w:tcW w:w="3638" w:type="pct"/>
          </w:tcPr>
          <w:p w:rsidR="00B45365" w:rsidRPr="00683A67" w:rsidRDefault="00B45365" w:rsidP="00683A67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42" w:type="pct"/>
            <w:vMerge w:val="restart"/>
            <w:vAlign w:val="center"/>
          </w:tcPr>
          <w:p w:rsidR="00B45365" w:rsidRPr="00683A67" w:rsidRDefault="005D1AFB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B45365" w:rsidRPr="00683A67" w:rsidTr="003875BA"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B45365" w:rsidP="00683A6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Супы-пюре: ассортимент, пищевая ценность, значение в питании. Особенности приготовления, нормы закладки продуктов, правила и режимы варки, требования к качеству, условия и сроки хранения. </w:t>
            </w:r>
          </w:p>
        </w:tc>
        <w:tc>
          <w:tcPr>
            <w:tcW w:w="442" w:type="pct"/>
            <w:vMerge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5365" w:rsidRPr="00683A67" w:rsidTr="003875BA"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B45365" w:rsidP="00683A6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Молочные и сладкие, диетические, вегетарианские супы: ассортимент, особенности приготовления, нормы закладки продуктов, требования к качеству, условия и сроки хранения.</w:t>
            </w:r>
          </w:p>
        </w:tc>
        <w:tc>
          <w:tcPr>
            <w:tcW w:w="442" w:type="pct"/>
            <w:vMerge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5365" w:rsidRPr="00683A67" w:rsidTr="003875BA"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B45365" w:rsidP="00683A6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Правила оформления и отпуска: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методов обслуживания.</w:t>
            </w:r>
            <w:r w:rsidRPr="00683A67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Упаковка, подготовка супов для отпуска на вынос</w:t>
            </w:r>
          </w:p>
        </w:tc>
        <w:tc>
          <w:tcPr>
            <w:tcW w:w="442" w:type="pct"/>
            <w:vMerge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5365" w:rsidRPr="00683A67" w:rsidTr="003875BA"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B45365" w:rsidP="00683A67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практических и </w:t>
            </w: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лабораторных работ</w:t>
            </w:r>
          </w:p>
        </w:tc>
        <w:tc>
          <w:tcPr>
            <w:tcW w:w="442" w:type="pct"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B45365" w:rsidRPr="00683A67" w:rsidTr="003875BA"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DB2BC5" w:rsidRDefault="00DB2BC5" w:rsidP="00F60185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B2BC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Практическая</w:t>
            </w:r>
            <w:r w:rsidRPr="00DB2BC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B2BC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работа № </w:t>
            </w:r>
            <w:r w:rsidR="00F6018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DB2BC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DB2BC5">
              <w:rPr>
                <w:rFonts w:ascii="Times New Roman" w:hAnsi="Times New Roman" w:cs="Times New Roman"/>
                <w:sz w:val="24"/>
                <w:szCs w:val="24"/>
              </w:rPr>
              <w:t xml:space="preserve">Расчет  используемого сырья и составление технологической карты на </w:t>
            </w:r>
            <w:r w:rsidRPr="00DB2BC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супы-пюре,  молочные, сладкие</w:t>
            </w:r>
          </w:p>
        </w:tc>
        <w:tc>
          <w:tcPr>
            <w:tcW w:w="442" w:type="pct"/>
            <w:vAlign w:val="center"/>
          </w:tcPr>
          <w:p w:rsidR="00B45365" w:rsidRPr="00683A67" w:rsidRDefault="00DB2BC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B45365" w:rsidRPr="00683A67" w:rsidTr="003875BA"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B45365" w:rsidP="00296A54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№</w:t>
            </w: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2.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оформление и отпуск супов-пюре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581E7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сладких, молочных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разнообразного ассортимента</w:t>
            </w:r>
          </w:p>
        </w:tc>
        <w:tc>
          <w:tcPr>
            <w:tcW w:w="442" w:type="pct"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B45365" w:rsidRPr="00683A67" w:rsidTr="003875BA">
        <w:tc>
          <w:tcPr>
            <w:tcW w:w="920" w:type="pct"/>
            <w:vMerge w:val="restart"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Тема 2.4. </w:t>
            </w:r>
          </w:p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Приготовление, подготовка к реализации  холодных  супов, супов региональной кухни</w:t>
            </w:r>
          </w:p>
        </w:tc>
        <w:tc>
          <w:tcPr>
            <w:tcW w:w="3638" w:type="pct"/>
          </w:tcPr>
          <w:p w:rsidR="00B45365" w:rsidRPr="00683A67" w:rsidRDefault="00B45365" w:rsidP="00683A67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42" w:type="pct"/>
            <w:vMerge w:val="restart"/>
            <w:vAlign w:val="center"/>
          </w:tcPr>
          <w:p w:rsidR="00B45365" w:rsidRPr="00683A67" w:rsidRDefault="00B90189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B45365" w:rsidRPr="00683A67" w:rsidTr="003875BA"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B45365" w:rsidP="00683A6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Холодные супы: ассортимент, особенности приготовления, нормы закладки продуктов, требования к качеству, условия и сроки хранения.  </w:t>
            </w:r>
          </w:p>
        </w:tc>
        <w:tc>
          <w:tcPr>
            <w:tcW w:w="442" w:type="pct"/>
            <w:vMerge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5365" w:rsidRPr="00683A67" w:rsidTr="003875BA"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B45365" w:rsidP="00683A6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Супы региональной кухни: рецептуры, особенности приготовления, оформления и подачи. Требования к качеству, условия и сроки хранения</w:t>
            </w:r>
          </w:p>
        </w:tc>
        <w:tc>
          <w:tcPr>
            <w:tcW w:w="442" w:type="pct"/>
            <w:vMerge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5365" w:rsidRPr="00683A67" w:rsidTr="003875BA"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B45365" w:rsidP="00683A6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Правила оформления и отпуска: техника порционирования, варианты оформления. Методы сервировки и подачи, температура подачи холодных супов. Выбор посуды для отпуска, способы подачи в зависимости от типа организации питания и способа обслуживания. Упаковка, подготовка супов для отпуска на вынос</w:t>
            </w:r>
          </w:p>
        </w:tc>
        <w:tc>
          <w:tcPr>
            <w:tcW w:w="442" w:type="pct"/>
            <w:vMerge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5365" w:rsidRPr="00683A67" w:rsidTr="003875BA"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B45365" w:rsidP="00683A67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В том числе лабораторных работ</w:t>
            </w:r>
          </w:p>
        </w:tc>
        <w:tc>
          <w:tcPr>
            <w:tcW w:w="442" w:type="pct"/>
            <w:vAlign w:val="center"/>
          </w:tcPr>
          <w:p w:rsidR="00B45365" w:rsidRPr="00683A67" w:rsidRDefault="00F16EA8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B45365" w:rsidRPr="00683A67" w:rsidTr="003875BA"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D421EF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421EF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Лабораторная работа №3.  </w:t>
            </w:r>
            <w:r w:rsidRPr="00D421EF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оформление и отпуск холодных супов</w:t>
            </w:r>
          </w:p>
        </w:tc>
        <w:tc>
          <w:tcPr>
            <w:tcW w:w="442" w:type="pct"/>
            <w:vAlign w:val="center"/>
          </w:tcPr>
          <w:p w:rsidR="00B45365" w:rsidRPr="00683A67" w:rsidRDefault="00F16EA8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B45365" w:rsidRPr="00683A67" w:rsidTr="003875BA">
        <w:tc>
          <w:tcPr>
            <w:tcW w:w="4558" w:type="pct"/>
            <w:gridSpan w:val="2"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Раздел модуля 3. </w:t>
            </w: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Приготовление и подготовка к реализации горячих соусов разнообразного ассортимента</w:t>
            </w:r>
          </w:p>
        </w:tc>
        <w:tc>
          <w:tcPr>
            <w:tcW w:w="442" w:type="pct"/>
            <w:vAlign w:val="center"/>
          </w:tcPr>
          <w:p w:rsidR="00B45365" w:rsidRPr="00683A67" w:rsidRDefault="00D421EF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45365" w:rsidRPr="00683A67" w:rsidTr="003875BA">
        <w:tc>
          <w:tcPr>
            <w:tcW w:w="4558" w:type="pct"/>
            <w:gridSpan w:val="2"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МДК 02.02. </w:t>
            </w:r>
            <w:r w:rsidRPr="00683A67">
              <w:rPr>
                <w:rFonts w:ascii="Times New Roman" w:eastAsia="MS Mincho" w:hAnsi="Times New Roman" w:cs="Calibri"/>
                <w:bCs/>
                <w:iCs/>
                <w:sz w:val="24"/>
                <w:szCs w:val="24"/>
              </w:rPr>
              <w:t xml:space="preserve">Процессы </w:t>
            </w:r>
            <w:r w:rsidRPr="00683A67">
              <w:rPr>
                <w:rFonts w:ascii="Times New Roman" w:eastAsia="MS Mincho" w:hAnsi="Times New Roman" w:cs="Calibri"/>
                <w:sz w:val="24"/>
                <w:szCs w:val="24"/>
              </w:rPr>
              <w:t xml:space="preserve">приготовления, подготовки к реализации и презентации </w:t>
            </w:r>
            <w:r w:rsidRPr="00683A67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горячих блюд, кулинарных изделий, закусок</w:t>
            </w:r>
          </w:p>
        </w:tc>
        <w:tc>
          <w:tcPr>
            <w:tcW w:w="442" w:type="pct"/>
            <w:vAlign w:val="center"/>
          </w:tcPr>
          <w:p w:rsidR="00B45365" w:rsidRPr="00683A67" w:rsidRDefault="00D421EF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45365" w:rsidRPr="00683A67" w:rsidTr="003875BA">
        <w:tc>
          <w:tcPr>
            <w:tcW w:w="920" w:type="pct"/>
            <w:vMerge w:val="restart"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Тема 3.1. </w:t>
            </w:r>
          </w:p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Классификация,</w:t>
            </w:r>
          </w:p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ассортимент, значение в питании горячих соусов</w:t>
            </w:r>
          </w:p>
        </w:tc>
        <w:tc>
          <w:tcPr>
            <w:tcW w:w="3638" w:type="pct"/>
          </w:tcPr>
          <w:p w:rsidR="00B45365" w:rsidRPr="00683A67" w:rsidRDefault="00B45365" w:rsidP="00683A67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42" w:type="pct"/>
            <w:vMerge w:val="restart"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B45365" w:rsidRPr="00683A67" w:rsidTr="003875BA"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B45365" w:rsidP="00683A6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Классификация, ассортимент, пищевая ценность, значение в питании  горячих соусов. </w:t>
            </w:r>
          </w:p>
        </w:tc>
        <w:tc>
          <w:tcPr>
            <w:tcW w:w="442" w:type="pct"/>
            <w:vMerge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5365" w:rsidRPr="00683A67" w:rsidTr="003875BA"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B45365" w:rsidP="00683A6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Ассортимент, требования к качеству, условия и сроки хранения, кулинарное назначение концентратов для соусов и готовых соусов промышленного производства</w:t>
            </w:r>
          </w:p>
        </w:tc>
        <w:tc>
          <w:tcPr>
            <w:tcW w:w="442" w:type="pct"/>
            <w:vMerge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5365" w:rsidRPr="00683A67" w:rsidTr="003875BA">
        <w:tc>
          <w:tcPr>
            <w:tcW w:w="920" w:type="pct"/>
            <w:vMerge w:val="restart"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Тема 3.2. </w:t>
            </w:r>
          </w:p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Приготовление, подготовка к реализации соусов на муке </w:t>
            </w:r>
            <w:r w:rsidRPr="00683A67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Приготовление отдельных компонентов для соусов и соусных полуфабрикатов </w:t>
            </w:r>
          </w:p>
        </w:tc>
        <w:tc>
          <w:tcPr>
            <w:tcW w:w="3638" w:type="pct"/>
          </w:tcPr>
          <w:p w:rsidR="00B45365" w:rsidRPr="00683A67" w:rsidRDefault="00B45365" w:rsidP="00683A67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42" w:type="pct"/>
            <w:vMerge w:val="restart"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B45365" w:rsidRPr="00683A67" w:rsidTr="003875BA"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B45365" w:rsidP="00683A6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Характеристика,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соусов и соусным полуфабрикатам</w:t>
            </w:r>
          </w:p>
        </w:tc>
        <w:tc>
          <w:tcPr>
            <w:tcW w:w="442" w:type="pct"/>
            <w:vMerge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5365" w:rsidRPr="00683A67" w:rsidTr="003875BA"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B45365" w:rsidP="00683A6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Методы приготовления, органолептические способы определения степени готовности отдельных компонентов для соусов и соусных полуфабрикатов в соответствии с методами приготовления, типом основных продуктов и технологическими требованиями к соусу. Условия хранения и назначение соусных полуфабрикатов, правила охлаждения и замораживания, размораживания и разогрева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отдельных компонентов для соусов, соусных полуфабрикатов и готовых соусов</w:t>
            </w:r>
          </w:p>
        </w:tc>
        <w:tc>
          <w:tcPr>
            <w:tcW w:w="442" w:type="pct"/>
            <w:vMerge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5365" w:rsidRPr="00683A67" w:rsidTr="003875BA"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B45365" w:rsidP="00683A6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Приготовление, кулинарное назначение, требования к качеству, условия и сроки хранения  соуса </w:t>
            </w:r>
            <w:r w:rsidRPr="00683A67">
              <w:rPr>
                <w:rFonts w:ascii="Times New Roman" w:eastAsia="MS Mincho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красного основного и его производных.</w:t>
            </w:r>
          </w:p>
        </w:tc>
        <w:tc>
          <w:tcPr>
            <w:tcW w:w="442" w:type="pct"/>
            <w:vMerge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5365" w:rsidRPr="00683A67" w:rsidTr="003875BA"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B45365" w:rsidP="00683A6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Приготовление, кулинарное назначение, требования к качеству, условия и сроки хранения  соуса </w:t>
            </w:r>
            <w:r w:rsidRPr="00683A67">
              <w:rPr>
                <w:rFonts w:ascii="Times New Roman" w:eastAsia="MS Mincho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белого основного и его производных</w:t>
            </w:r>
          </w:p>
        </w:tc>
        <w:tc>
          <w:tcPr>
            <w:tcW w:w="442" w:type="pct"/>
            <w:vMerge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5365" w:rsidRPr="00683A67" w:rsidTr="003875BA"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B45365" w:rsidP="00683A6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кулинарное назначение, требования к качеству, условия и сроки хранения  соусов</w:t>
            </w:r>
            <w:r w:rsidRPr="00683A67">
              <w:rPr>
                <w:rFonts w:ascii="Times New Roman" w:eastAsia="MS Mincho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грибного, молочного, сметанного и их производных</w:t>
            </w:r>
          </w:p>
        </w:tc>
        <w:tc>
          <w:tcPr>
            <w:tcW w:w="442" w:type="pct"/>
            <w:vMerge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5365" w:rsidRPr="00683A67" w:rsidTr="003875BA"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B45365" w:rsidP="00683A6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кулинарное назначение, требования к качеству, условия и сроки хранения соусов на основе концентратов промышленного производства</w:t>
            </w:r>
          </w:p>
        </w:tc>
        <w:tc>
          <w:tcPr>
            <w:tcW w:w="442" w:type="pct"/>
            <w:vMerge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5365" w:rsidRPr="00683A67" w:rsidTr="003875BA"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B45365" w:rsidP="00683A6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Порционирование, упаковка для отпуска на вынос или транспортирования горячих соусов. Приемы оформления тарелки соусами</w:t>
            </w:r>
          </w:p>
        </w:tc>
        <w:tc>
          <w:tcPr>
            <w:tcW w:w="442" w:type="pct"/>
            <w:vMerge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5365" w:rsidRPr="00683A67" w:rsidTr="003875BA"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B45365" w:rsidP="001E0BAC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практических работ</w:t>
            </w: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B45365" w:rsidRPr="00683A67" w:rsidTr="003875BA"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B45365" w:rsidP="00683A67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Практическая работа  №</w:t>
            </w:r>
            <w:r w:rsidR="00D54C4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3</w:t>
            </w:r>
            <w:r w:rsidRPr="00B1496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.    </w:t>
            </w:r>
            <w:r w:rsidRPr="00B14968">
              <w:rPr>
                <w:rFonts w:ascii="Times New Roman" w:eastAsia="MS Mincho" w:hAnsi="Times New Roman" w:cs="Times New Roman"/>
                <w:sz w:val="24"/>
                <w:szCs w:val="24"/>
              </w:rPr>
              <w:t>Расчет количества сырья для приготовления соусов на муке различной консистенции</w:t>
            </w:r>
          </w:p>
        </w:tc>
        <w:tc>
          <w:tcPr>
            <w:tcW w:w="442" w:type="pct"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B45365" w:rsidRPr="00683A67" w:rsidTr="003875BA">
        <w:tc>
          <w:tcPr>
            <w:tcW w:w="920" w:type="pct"/>
            <w:vMerge w:val="restart"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Тема 3.3</w:t>
            </w: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Приготовление, подготовка к реализации яично-масляных соусов, соусов на сливках </w:t>
            </w:r>
          </w:p>
        </w:tc>
        <w:tc>
          <w:tcPr>
            <w:tcW w:w="3638" w:type="pct"/>
          </w:tcPr>
          <w:p w:rsidR="00B45365" w:rsidRPr="00683A67" w:rsidRDefault="00B45365" w:rsidP="00683A67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442" w:type="pct"/>
            <w:vMerge w:val="restart"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B45365" w:rsidRPr="00683A67" w:rsidTr="003875BA"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B45365" w:rsidP="00683A6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кулинарное назначение, требования к качеству, условия и сроки хранения соусов яично-масляных, соусов на сливках</w:t>
            </w:r>
          </w:p>
        </w:tc>
        <w:tc>
          <w:tcPr>
            <w:tcW w:w="442" w:type="pct"/>
            <w:vMerge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5365" w:rsidRPr="00683A67" w:rsidTr="003875BA"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B45365" w:rsidP="00683A6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Порционирование, упаковка для отпуска на вынос или транспортирования горячих соусов</w:t>
            </w:r>
          </w:p>
        </w:tc>
        <w:tc>
          <w:tcPr>
            <w:tcW w:w="442" w:type="pct"/>
            <w:vMerge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6501" w:rsidRPr="00683A67" w:rsidTr="003875BA">
        <w:tc>
          <w:tcPr>
            <w:tcW w:w="920" w:type="pct"/>
            <w:vMerge w:val="restart"/>
          </w:tcPr>
          <w:p w:rsidR="00E96501" w:rsidRPr="00683A67" w:rsidRDefault="00E96501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Тема 3.4</w:t>
            </w: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  <w:p w:rsidR="00E96501" w:rsidRPr="00683A67" w:rsidRDefault="00E96501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Приготовление, подготовка к реализации сладких (десертных), региональных, вегетарианских, диетических  соусов </w:t>
            </w:r>
          </w:p>
        </w:tc>
        <w:tc>
          <w:tcPr>
            <w:tcW w:w="3638" w:type="pct"/>
          </w:tcPr>
          <w:p w:rsidR="00E96501" w:rsidRPr="00683A67" w:rsidRDefault="00E96501" w:rsidP="00683A67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42" w:type="pct"/>
            <w:vMerge w:val="restart"/>
            <w:vAlign w:val="center"/>
          </w:tcPr>
          <w:p w:rsidR="00E96501" w:rsidRPr="00683A67" w:rsidRDefault="00E96501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E96501" w:rsidRDefault="00E96501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E96501" w:rsidRDefault="00E96501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E96501" w:rsidRPr="00683A67" w:rsidRDefault="00E96501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6501" w:rsidRPr="00683A67" w:rsidTr="003875BA">
        <w:tc>
          <w:tcPr>
            <w:tcW w:w="920" w:type="pct"/>
            <w:vMerge/>
          </w:tcPr>
          <w:p w:rsidR="00E96501" w:rsidRPr="00683A67" w:rsidRDefault="00E96501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E96501" w:rsidRPr="00683A67" w:rsidRDefault="00E96501" w:rsidP="00683A6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Приготовление, кулинарное назначение, требования к качеству, условия и сроки хранения соусов </w:t>
            </w:r>
          </w:p>
        </w:tc>
        <w:tc>
          <w:tcPr>
            <w:tcW w:w="442" w:type="pct"/>
            <w:vMerge/>
            <w:vAlign w:val="center"/>
          </w:tcPr>
          <w:p w:rsidR="00E96501" w:rsidRPr="00683A67" w:rsidRDefault="00E96501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6501" w:rsidRPr="00683A67" w:rsidTr="00E96501">
        <w:trPr>
          <w:trHeight w:val="827"/>
        </w:trPr>
        <w:tc>
          <w:tcPr>
            <w:tcW w:w="920" w:type="pct"/>
            <w:vMerge/>
          </w:tcPr>
          <w:p w:rsidR="00E96501" w:rsidRPr="00683A67" w:rsidRDefault="00E96501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E96501" w:rsidRPr="00683A67" w:rsidRDefault="00E96501" w:rsidP="00683A6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Порционирование, упаковка для отпуска на вынос или транспортирования горячих соусов</w:t>
            </w:r>
            <w:r w:rsidRPr="00683A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83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сладких (десертных), региональных, вегетарианских, диетических  соусов</w:t>
            </w:r>
          </w:p>
        </w:tc>
        <w:tc>
          <w:tcPr>
            <w:tcW w:w="442" w:type="pct"/>
            <w:vMerge/>
            <w:vAlign w:val="center"/>
          </w:tcPr>
          <w:p w:rsidR="00E96501" w:rsidRPr="00683A67" w:rsidRDefault="00E96501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6501" w:rsidRPr="00683A67" w:rsidTr="00E96501">
        <w:trPr>
          <w:trHeight w:val="826"/>
        </w:trPr>
        <w:tc>
          <w:tcPr>
            <w:tcW w:w="920" w:type="pct"/>
            <w:vMerge/>
          </w:tcPr>
          <w:p w:rsidR="00E96501" w:rsidRPr="00683A67" w:rsidRDefault="00E96501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E96501" w:rsidRPr="00E96501" w:rsidRDefault="00E96501" w:rsidP="00E9650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96501">
              <w:rPr>
                <w:rFonts w:ascii="Times New Roman" w:hAnsi="Times New Roman" w:cs="Times New Roman"/>
                <w:b/>
                <w:sz w:val="24"/>
              </w:rPr>
              <w:t>Контрольная работа по разделу</w:t>
            </w:r>
            <w:r w:rsidRPr="00E96501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E96501">
              <w:rPr>
                <w:rFonts w:ascii="Times New Roman" w:eastAsia="MS Mincho" w:hAnsi="Times New Roman" w:cs="Times New Roman"/>
                <w:sz w:val="24"/>
              </w:rPr>
              <w:t>Приготовление и подготовка к реализации горячих супов, соусов разнообразного ассортимента</w:t>
            </w:r>
          </w:p>
        </w:tc>
        <w:tc>
          <w:tcPr>
            <w:tcW w:w="442" w:type="pct"/>
          </w:tcPr>
          <w:p w:rsidR="00E96501" w:rsidRPr="00683A67" w:rsidRDefault="00E96501" w:rsidP="00E9650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B45365" w:rsidRPr="00683A67" w:rsidTr="003875BA">
        <w:tc>
          <w:tcPr>
            <w:tcW w:w="4558" w:type="pct"/>
            <w:gridSpan w:val="2"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Раздел модуля 4. </w:t>
            </w: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Приготовление и подготовка к реализации блюд и гарниров из овощей, грибов, круп, бобовых и макаронных изделий  разнообразного ассортимента</w:t>
            </w:r>
          </w:p>
        </w:tc>
        <w:tc>
          <w:tcPr>
            <w:tcW w:w="442" w:type="pct"/>
            <w:vAlign w:val="center"/>
          </w:tcPr>
          <w:p w:rsidR="00B45365" w:rsidRPr="00683A67" w:rsidRDefault="00677834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B45365" w:rsidRPr="00683A67" w:rsidTr="003875BA">
        <w:tc>
          <w:tcPr>
            <w:tcW w:w="4558" w:type="pct"/>
            <w:gridSpan w:val="2"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МДК 02.02. </w:t>
            </w:r>
            <w:r w:rsidRPr="00683A67">
              <w:rPr>
                <w:rFonts w:ascii="Times New Roman" w:eastAsia="MS Mincho" w:hAnsi="Times New Roman" w:cs="Calibri"/>
                <w:bCs/>
                <w:iCs/>
                <w:sz w:val="24"/>
                <w:szCs w:val="24"/>
              </w:rPr>
              <w:t xml:space="preserve">Процессы </w:t>
            </w:r>
            <w:r w:rsidRPr="00683A67">
              <w:rPr>
                <w:rFonts w:ascii="Times New Roman" w:eastAsia="MS Mincho" w:hAnsi="Times New Roman" w:cs="Calibri"/>
                <w:sz w:val="24"/>
                <w:szCs w:val="24"/>
              </w:rPr>
              <w:t xml:space="preserve">приготовления, подготовки к реализации и презентации </w:t>
            </w:r>
            <w:r w:rsidRPr="00683A67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горячих блюд, кулинарных изделий, закусок</w:t>
            </w:r>
          </w:p>
        </w:tc>
        <w:tc>
          <w:tcPr>
            <w:tcW w:w="442" w:type="pct"/>
            <w:vAlign w:val="center"/>
          </w:tcPr>
          <w:p w:rsidR="00B45365" w:rsidRPr="00683A67" w:rsidRDefault="00677834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B45365" w:rsidRPr="00683A67" w:rsidTr="003875BA">
        <w:tc>
          <w:tcPr>
            <w:tcW w:w="920" w:type="pct"/>
            <w:vMerge w:val="restart"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Тема 4.1. </w:t>
            </w:r>
          </w:p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Приготовление, подготовка к реализации горячих блюд и гарниров из овощей и грибов</w:t>
            </w:r>
          </w:p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B45365" w:rsidP="00683A67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442" w:type="pct"/>
            <w:vMerge w:val="restart"/>
            <w:vAlign w:val="center"/>
          </w:tcPr>
          <w:p w:rsidR="00B45365" w:rsidRPr="00683A67" w:rsidRDefault="006011CB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</w:tr>
      <w:tr w:rsidR="00B45365" w:rsidRPr="00683A67" w:rsidTr="003875BA">
        <w:trPr>
          <w:trHeight w:val="337"/>
        </w:trPr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B45365" w:rsidP="00683A6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Классификация, ассортимент, значение в питании блюд и гарниров из овощей и грибов</w:t>
            </w:r>
          </w:p>
        </w:tc>
        <w:tc>
          <w:tcPr>
            <w:tcW w:w="442" w:type="pct"/>
            <w:vMerge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5365" w:rsidRPr="00683A67" w:rsidTr="003875BA">
        <w:trPr>
          <w:trHeight w:val="812"/>
        </w:trPr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B45365" w:rsidP="00683A6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 к основным блюдам из овощей и грибов.</w:t>
            </w: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Подбор для приготовления блюд из овощей, подготовка к использованию пряностей, приправ.</w:t>
            </w:r>
          </w:p>
        </w:tc>
        <w:tc>
          <w:tcPr>
            <w:tcW w:w="442" w:type="pct"/>
            <w:vMerge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5365" w:rsidRPr="00683A67" w:rsidTr="003875BA"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B45365" w:rsidP="00683A6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Выбор методов приготовления различных типов овощей для разных типов питания, в том числе </w:t>
            </w:r>
            <w:r w:rsidRPr="00683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диетического. Методы приготовления овощей: варка основным способом,  в молоке и на пару, припускание, жарка основным способом (глубокая и поверхностная), жарка на гриле и плоской поверхности, тушение, запекание, сотирование, приготовление в воке, фарширование, формовка, порционирование, паровая конвекция и СВЧ-варка.  Методы приготовления грибов</w:t>
            </w:r>
          </w:p>
        </w:tc>
        <w:tc>
          <w:tcPr>
            <w:tcW w:w="442" w:type="pct"/>
            <w:vMerge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5365" w:rsidRPr="00683A67" w:rsidTr="003875BA"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B45365" w:rsidP="00683A6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блюд и гарниров из овощей и грибов: ассортимент, рецептуры, требования к качеству, условия и сроки хранения. </w:t>
            </w:r>
            <w:r w:rsidRPr="00683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подбора соусов</w:t>
            </w:r>
          </w:p>
        </w:tc>
        <w:tc>
          <w:tcPr>
            <w:tcW w:w="442" w:type="pct"/>
            <w:vMerge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5365" w:rsidRPr="00683A67" w:rsidTr="003875BA"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B45365" w:rsidP="00683A6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равила оформления и отпуска горячих блюд и гарниров из овощей и грибов: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 и гарниров из овощей и грибов,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правила охлаждения, замораживания, разогрева. Упаковка, подготовка горячих блюд и гарниров из овощей и грибов для отпуска на вынос, транспортирования</w:t>
            </w:r>
          </w:p>
        </w:tc>
        <w:tc>
          <w:tcPr>
            <w:tcW w:w="442" w:type="pct"/>
            <w:vMerge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5365" w:rsidRPr="00683A67" w:rsidTr="003875BA"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В том числе лабораторных работ</w:t>
            </w:r>
          </w:p>
        </w:tc>
        <w:tc>
          <w:tcPr>
            <w:tcW w:w="442" w:type="pct"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  <w:r w:rsidR="00A15A8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B45365" w:rsidRPr="00683A67" w:rsidTr="003875BA"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3052F1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Лабораторная работа № 4</w:t>
            </w:r>
            <w:r w:rsidR="00B4536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B45365" w:rsidRPr="00843E2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Нарезка овощей. Определение количества отходов овощей при холодной обработке.</w:t>
            </w:r>
          </w:p>
        </w:tc>
        <w:tc>
          <w:tcPr>
            <w:tcW w:w="442" w:type="pct"/>
            <w:vAlign w:val="center"/>
          </w:tcPr>
          <w:p w:rsidR="00B45365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B45365" w:rsidRPr="00683A67" w:rsidTr="003875BA"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B45365" w:rsidP="0068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05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83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683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Приготовление, оформление и отпуск блюд и гарниров из отварных и припущенных, овощей и грибов</w:t>
            </w:r>
          </w:p>
        </w:tc>
        <w:tc>
          <w:tcPr>
            <w:tcW w:w="442" w:type="pct"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B45365" w:rsidRPr="00683A67" w:rsidTr="003875BA"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B45365" w:rsidP="0068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05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683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683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Приготовление, оформление и отпуск блюд и гарниров из тушеных и запеченных овощей и грибов</w:t>
            </w:r>
          </w:p>
        </w:tc>
        <w:tc>
          <w:tcPr>
            <w:tcW w:w="442" w:type="pct"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B45365" w:rsidRPr="00683A67" w:rsidTr="00CB313E">
        <w:trPr>
          <w:trHeight w:val="329"/>
        </w:trPr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683A67" w:rsidRDefault="00B45365" w:rsidP="0068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r w:rsidR="00305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7</w:t>
            </w:r>
            <w:r w:rsidRPr="00683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Приготовление, оформление и отпуск блюд и гарниров из жареных овощей и грибов</w:t>
            </w:r>
          </w:p>
        </w:tc>
        <w:tc>
          <w:tcPr>
            <w:tcW w:w="442" w:type="pct"/>
            <w:vAlign w:val="center"/>
          </w:tcPr>
          <w:p w:rsidR="00B45365" w:rsidRPr="00683A67" w:rsidRDefault="00B4536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B45365" w:rsidRPr="00683A67" w:rsidTr="003875BA">
        <w:trPr>
          <w:trHeight w:val="329"/>
        </w:trPr>
        <w:tc>
          <w:tcPr>
            <w:tcW w:w="920" w:type="pct"/>
            <w:vMerge/>
          </w:tcPr>
          <w:p w:rsidR="00B45365" w:rsidRPr="00683A67" w:rsidRDefault="00B45365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B45365" w:rsidRPr="00CB313E" w:rsidRDefault="00B45365" w:rsidP="008515DA">
            <w:pPr>
              <w:rPr>
                <w:rFonts w:ascii="Times New Roman" w:hAnsi="Times New Roman" w:cs="Times New Roman"/>
                <w:sz w:val="24"/>
              </w:rPr>
            </w:pPr>
            <w:r w:rsidRPr="003052F1">
              <w:rPr>
                <w:rFonts w:ascii="Times New Roman" w:hAnsi="Times New Roman" w:cs="Times New Roman"/>
                <w:b/>
                <w:i/>
                <w:sz w:val="24"/>
              </w:rPr>
              <w:t xml:space="preserve">Лабораторная работа № </w:t>
            </w:r>
            <w:r w:rsidR="003052F1" w:rsidRPr="003052F1"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  <w:r w:rsidRPr="00CB313E">
              <w:rPr>
                <w:rFonts w:ascii="Times New Roman" w:hAnsi="Times New Roman" w:cs="Times New Roman"/>
                <w:sz w:val="24"/>
              </w:rPr>
              <w:t>. Приготовление блюд из овощных масс.</w:t>
            </w:r>
          </w:p>
        </w:tc>
        <w:tc>
          <w:tcPr>
            <w:tcW w:w="442" w:type="pct"/>
            <w:vAlign w:val="center"/>
          </w:tcPr>
          <w:p w:rsidR="00B45365" w:rsidRPr="00683A67" w:rsidRDefault="00A937B5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16857" w:rsidRPr="00683A67" w:rsidTr="003875BA">
        <w:tc>
          <w:tcPr>
            <w:tcW w:w="920" w:type="pct"/>
            <w:vMerge w:val="restart"/>
          </w:tcPr>
          <w:p w:rsidR="00516857" w:rsidRPr="00683A67" w:rsidRDefault="0051685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Тема 4.2. </w:t>
            </w:r>
          </w:p>
          <w:p w:rsidR="00516857" w:rsidRPr="00683A67" w:rsidRDefault="0051685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Приготовление, подготовка к реализации горячих блюд и гарниров из круп и бобовых и макаронных изделий </w:t>
            </w:r>
          </w:p>
          <w:p w:rsidR="00516857" w:rsidRPr="00683A67" w:rsidRDefault="0051685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516857" w:rsidRPr="00683A67" w:rsidRDefault="0051685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42" w:type="pct"/>
            <w:vMerge w:val="restart"/>
            <w:vAlign w:val="center"/>
          </w:tcPr>
          <w:p w:rsidR="00516857" w:rsidRPr="00683A67" w:rsidRDefault="0051685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</w:tr>
      <w:tr w:rsidR="00516857" w:rsidRPr="00683A67" w:rsidTr="003875BA">
        <w:tc>
          <w:tcPr>
            <w:tcW w:w="920" w:type="pct"/>
            <w:vMerge/>
          </w:tcPr>
          <w:p w:rsidR="00516857" w:rsidRPr="00683A67" w:rsidRDefault="0051685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516857" w:rsidRPr="00683A67" w:rsidRDefault="00516857" w:rsidP="00683A6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Ассортимент, значение в питании блюд и гарниров из круп и бобовых, макаронных изделий.</w:t>
            </w:r>
          </w:p>
        </w:tc>
        <w:tc>
          <w:tcPr>
            <w:tcW w:w="442" w:type="pct"/>
            <w:vMerge/>
            <w:vAlign w:val="center"/>
          </w:tcPr>
          <w:p w:rsidR="00516857" w:rsidRPr="00683A67" w:rsidRDefault="0051685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6857" w:rsidRPr="00683A67" w:rsidTr="003875BA">
        <w:tc>
          <w:tcPr>
            <w:tcW w:w="920" w:type="pct"/>
            <w:vMerge/>
          </w:tcPr>
          <w:p w:rsidR="00516857" w:rsidRPr="00683A67" w:rsidRDefault="0051685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516857" w:rsidRPr="00683A67" w:rsidRDefault="00516857" w:rsidP="00683A6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Ассортимент, товароведная  характеристика, требования к качеству, условия и сроки хранения, значение в питании  круп, бобовых, макаронных изделий. Международные наименования и формы паст, их кулинарное назначение. Органолептическая оценка качества, безопасности круп, бобовых, макаронных изделий.</w:t>
            </w:r>
          </w:p>
        </w:tc>
        <w:tc>
          <w:tcPr>
            <w:tcW w:w="442" w:type="pct"/>
            <w:vMerge/>
            <w:vAlign w:val="center"/>
          </w:tcPr>
          <w:p w:rsidR="00516857" w:rsidRPr="00683A67" w:rsidRDefault="0051685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6857" w:rsidRPr="00683A67" w:rsidTr="003875BA">
        <w:tc>
          <w:tcPr>
            <w:tcW w:w="920" w:type="pct"/>
            <w:vMerge/>
          </w:tcPr>
          <w:p w:rsidR="00516857" w:rsidRPr="00683A67" w:rsidRDefault="0051685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516857" w:rsidRPr="00683A67" w:rsidRDefault="00516857" w:rsidP="00683A6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Правила варки каш.  Расчет количества круп и жидкости, необходимых для получения каш различной консистенции, расчет выхода каш различной консистенции. Требования к качеству, условия и сроки хранения. Приготовление изделий из каш: котлет, биточков, клецек, запеканок, пудингов. Ассортимент, рецептуры, методы приготовления, требования к качеству, условия и сроки хранения. Подбор соусов</w:t>
            </w:r>
          </w:p>
        </w:tc>
        <w:tc>
          <w:tcPr>
            <w:tcW w:w="442" w:type="pct"/>
            <w:vMerge/>
            <w:vAlign w:val="center"/>
          </w:tcPr>
          <w:p w:rsidR="00516857" w:rsidRPr="00683A67" w:rsidRDefault="0051685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6857" w:rsidRPr="00683A67" w:rsidTr="003875BA">
        <w:trPr>
          <w:trHeight w:val="307"/>
        </w:trPr>
        <w:tc>
          <w:tcPr>
            <w:tcW w:w="920" w:type="pct"/>
            <w:vMerge/>
          </w:tcPr>
          <w:p w:rsidR="00516857" w:rsidRPr="00683A67" w:rsidRDefault="0051685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516857" w:rsidRPr="00683A67" w:rsidRDefault="00516857" w:rsidP="00683A6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Правила варки бобовых. Приготовление блюд и гарниров из бобовых. Ассортимент, рецептуры, методы приготовления, требования к качеству, условия и сроки хранения. </w:t>
            </w:r>
          </w:p>
        </w:tc>
        <w:tc>
          <w:tcPr>
            <w:tcW w:w="442" w:type="pct"/>
            <w:vMerge/>
            <w:vAlign w:val="center"/>
          </w:tcPr>
          <w:p w:rsidR="00516857" w:rsidRPr="00683A67" w:rsidRDefault="0051685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6857" w:rsidRPr="00683A67" w:rsidTr="003875BA">
        <w:trPr>
          <w:trHeight w:val="890"/>
        </w:trPr>
        <w:tc>
          <w:tcPr>
            <w:tcW w:w="920" w:type="pct"/>
            <w:vMerge/>
          </w:tcPr>
          <w:p w:rsidR="00516857" w:rsidRPr="00683A67" w:rsidRDefault="0051685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516857" w:rsidRPr="00683A67" w:rsidRDefault="00516857" w:rsidP="00683A6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Правила варки макаронных изделий.  Расчет количества жидкости для варки макаронных изделий откидным и не откидным способом. Приготовление блюд и гарниров из макаронных изделий. Ассортимент, рецептуры, методы приготовления, требования к качеству, условия и сроки хранения. Подбор соусов</w:t>
            </w:r>
          </w:p>
        </w:tc>
        <w:tc>
          <w:tcPr>
            <w:tcW w:w="442" w:type="pct"/>
            <w:vMerge/>
            <w:vAlign w:val="center"/>
          </w:tcPr>
          <w:p w:rsidR="00516857" w:rsidRPr="00683A67" w:rsidRDefault="0051685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6857" w:rsidRPr="00683A67" w:rsidTr="003875BA">
        <w:tc>
          <w:tcPr>
            <w:tcW w:w="920" w:type="pct"/>
            <w:vMerge/>
          </w:tcPr>
          <w:p w:rsidR="00516857" w:rsidRPr="00683A67" w:rsidRDefault="0051685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516857" w:rsidRPr="00683A67" w:rsidRDefault="00516857" w:rsidP="00683A6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Правила оформления и отпуска горячих блюд и гарниров из круп и бобовых, макаронных изделий: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макаронных изделий, правила охлаждения, замораживания, разогрева. Упаковка, подготовка горячих блюд и гарниров из круп, бобовых и макаронных изделий для отпуска на вынос, транспортирования </w:t>
            </w:r>
          </w:p>
        </w:tc>
        <w:tc>
          <w:tcPr>
            <w:tcW w:w="442" w:type="pct"/>
            <w:vMerge/>
            <w:vAlign w:val="center"/>
          </w:tcPr>
          <w:p w:rsidR="00516857" w:rsidRPr="00683A67" w:rsidRDefault="0051685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6857" w:rsidRPr="00683A67" w:rsidTr="003875BA">
        <w:tc>
          <w:tcPr>
            <w:tcW w:w="920" w:type="pct"/>
            <w:vMerge/>
          </w:tcPr>
          <w:p w:rsidR="00516857" w:rsidRPr="00683A67" w:rsidRDefault="0051685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516857" w:rsidRPr="00683A67" w:rsidRDefault="00516857" w:rsidP="00683A67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практических и </w:t>
            </w: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лабораторных работ</w:t>
            </w:r>
          </w:p>
        </w:tc>
        <w:tc>
          <w:tcPr>
            <w:tcW w:w="442" w:type="pct"/>
            <w:vAlign w:val="center"/>
          </w:tcPr>
          <w:p w:rsidR="00516857" w:rsidRPr="00683A67" w:rsidRDefault="00B30383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516857" w:rsidRPr="00683A67" w:rsidTr="00516857">
        <w:trPr>
          <w:trHeight w:val="474"/>
        </w:trPr>
        <w:tc>
          <w:tcPr>
            <w:tcW w:w="920" w:type="pct"/>
            <w:vMerge/>
          </w:tcPr>
          <w:p w:rsidR="00516857" w:rsidRPr="00683A67" w:rsidRDefault="0051685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516857" w:rsidRPr="00516857" w:rsidRDefault="00516857" w:rsidP="004C538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F41BA">
              <w:rPr>
                <w:rFonts w:ascii="Times New Roman" w:hAnsi="Times New Roman" w:cs="Times New Roman"/>
                <w:b/>
                <w:sz w:val="24"/>
              </w:rPr>
              <w:t>Практическая рабо</w:t>
            </w:r>
            <w:r w:rsidR="00CF41BA" w:rsidRPr="00CF41BA">
              <w:rPr>
                <w:rFonts w:ascii="Times New Roman" w:hAnsi="Times New Roman" w:cs="Times New Roman"/>
                <w:b/>
                <w:sz w:val="24"/>
              </w:rPr>
              <w:t>та № 4</w:t>
            </w:r>
            <w:r w:rsidRPr="00CF41BA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516857">
              <w:rPr>
                <w:rFonts w:ascii="Times New Roman" w:hAnsi="Times New Roman" w:cs="Times New Roman"/>
                <w:sz w:val="24"/>
              </w:rPr>
              <w:t xml:space="preserve"> Определение вместимости посуды для приготовления блюд из гарниров из круп.</w:t>
            </w:r>
          </w:p>
        </w:tc>
        <w:tc>
          <w:tcPr>
            <w:tcW w:w="442" w:type="pct"/>
            <w:vAlign w:val="center"/>
          </w:tcPr>
          <w:p w:rsidR="00516857" w:rsidRPr="00683A67" w:rsidRDefault="0051685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16857" w:rsidRPr="00683A67" w:rsidTr="003875BA">
        <w:trPr>
          <w:trHeight w:val="219"/>
        </w:trPr>
        <w:tc>
          <w:tcPr>
            <w:tcW w:w="920" w:type="pct"/>
            <w:vMerge/>
          </w:tcPr>
          <w:p w:rsidR="00516857" w:rsidRPr="00683A67" w:rsidRDefault="0051685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516857" w:rsidRPr="00516857" w:rsidRDefault="00516857" w:rsidP="00516857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16857">
              <w:rPr>
                <w:rFonts w:ascii="Times New Roman" w:eastAsia="MS Mincho" w:hAnsi="Times New Roman" w:cs="Times New Roman"/>
                <w:b/>
                <w:i/>
                <w:sz w:val="24"/>
              </w:rPr>
              <w:t>Практическая рабо</w:t>
            </w:r>
            <w:r w:rsidR="00CF41BA">
              <w:rPr>
                <w:rFonts w:ascii="Times New Roman" w:eastAsia="MS Mincho" w:hAnsi="Times New Roman" w:cs="Times New Roman"/>
                <w:b/>
                <w:i/>
                <w:sz w:val="24"/>
              </w:rPr>
              <w:t>та № 5</w:t>
            </w:r>
            <w:r w:rsidRPr="00516857">
              <w:rPr>
                <w:rFonts w:ascii="Times New Roman" w:eastAsia="MS Mincho" w:hAnsi="Times New Roman" w:cs="Times New Roman"/>
                <w:b/>
                <w:i/>
                <w:sz w:val="24"/>
              </w:rPr>
              <w:t xml:space="preserve">. </w:t>
            </w:r>
            <w:r w:rsidRPr="00516857">
              <w:rPr>
                <w:rFonts w:ascii="Times New Roman" w:hAnsi="Times New Roman" w:cs="Times New Roman"/>
                <w:sz w:val="24"/>
              </w:rPr>
              <w:t>Определение вместимости посуды для приготовления блюд из гарниров из круп.</w:t>
            </w:r>
          </w:p>
        </w:tc>
        <w:tc>
          <w:tcPr>
            <w:tcW w:w="442" w:type="pct"/>
            <w:vAlign w:val="center"/>
          </w:tcPr>
          <w:p w:rsidR="00516857" w:rsidRDefault="0051685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16857" w:rsidRPr="00683A67" w:rsidTr="00516857">
        <w:trPr>
          <w:trHeight w:val="329"/>
        </w:trPr>
        <w:tc>
          <w:tcPr>
            <w:tcW w:w="920" w:type="pct"/>
            <w:vMerge/>
          </w:tcPr>
          <w:p w:rsidR="00516857" w:rsidRPr="00683A67" w:rsidRDefault="0051685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516857" w:rsidRPr="00683A67" w:rsidRDefault="00516857" w:rsidP="00296A54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Лабораторн</w:t>
            </w:r>
            <w:r w:rsidR="003052F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ая работа № 9</w:t>
            </w: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. 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Приготовление, оформление и отпуск блюд и гарниров из круп, бобовых и макаронных изделий</w:t>
            </w:r>
          </w:p>
        </w:tc>
        <w:tc>
          <w:tcPr>
            <w:tcW w:w="442" w:type="pct"/>
            <w:vAlign w:val="center"/>
          </w:tcPr>
          <w:p w:rsidR="00516857" w:rsidRDefault="0051685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516857" w:rsidRPr="00683A67" w:rsidTr="003875BA">
        <w:trPr>
          <w:trHeight w:val="329"/>
        </w:trPr>
        <w:tc>
          <w:tcPr>
            <w:tcW w:w="920" w:type="pct"/>
            <w:vMerge/>
          </w:tcPr>
          <w:p w:rsidR="00516857" w:rsidRPr="00683A67" w:rsidRDefault="0051685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516857" w:rsidRPr="00516857" w:rsidRDefault="00A937B5" w:rsidP="00296A54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</w:rPr>
              <w:t xml:space="preserve">Контрольная работа </w:t>
            </w:r>
            <w:r w:rsidR="00516857" w:rsidRPr="00516857">
              <w:rPr>
                <w:rFonts w:ascii="Times New Roman" w:eastAsia="MS Mincho" w:hAnsi="Times New Roman" w:cs="Times New Roman"/>
                <w:b/>
                <w:sz w:val="24"/>
              </w:rPr>
              <w:t xml:space="preserve">по разделу № 4. </w:t>
            </w:r>
            <w:r w:rsidR="00516857" w:rsidRPr="00516857">
              <w:rPr>
                <w:rFonts w:ascii="Times New Roman" w:eastAsia="MS Mincho" w:hAnsi="Times New Roman" w:cs="Times New Roman"/>
                <w:sz w:val="24"/>
              </w:rPr>
              <w:t>Приготовление и подготовка к реализации блюд и гарниров из овощей, грибов, круп, бобовых и макаронных изделий  разнообразного ассортимента</w:t>
            </w:r>
          </w:p>
        </w:tc>
        <w:tc>
          <w:tcPr>
            <w:tcW w:w="442" w:type="pct"/>
            <w:vAlign w:val="center"/>
          </w:tcPr>
          <w:p w:rsidR="00516857" w:rsidRDefault="0051685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4C5386" w:rsidRPr="00683A67" w:rsidTr="003875BA">
        <w:tc>
          <w:tcPr>
            <w:tcW w:w="4558" w:type="pct"/>
            <w:gridSpan w:val="2"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Раздел модуля 5. </w:t>
            </w: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Приготовление и подготовка к реализации блюд из яиц, творога, сыра, муки  разнообразного ассортимента</w:t>
            </w:r>
          </w:p>
        </w:tc>
        <w:tc>
          <w:tcPr>
            <w:tcW w:w="442" w:type="pct"/>
            <w:vAlign w:val="center"/>
          </w:tcPr>
          <w:p w:rsidR="004C5386" w:rsidRPr="00683A67" w:rsidRDefault="00EC7310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4C5386" w:rsidRPr="00683A67" w:rsidTr="003875BA">
        <w:tc>
          <w:tcPr>
            <w:tcW w:w="4558" w:type="pct"/>
            <w:gridSpan w:val="2"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МДК 02.02. </w:t>
            </w:r>
            <w:r w:rsidRPr="00683A67">
              <w:rPr>
                <w:rFonts w:ascii="Times New Roman" w:eastAsia="MS Mincho" w:hAnsi="Times New Roman" w:cs="Calibri"/>
                <w:bCs/>
                <w:iCs/>
                <w:sz w:val="24"/>
                <w:szCs w:val="24"/>
              </w:rPr>
              <w:t xml:space="preserve">Процессы </w:t>
            </w:r>
            <w:r w:rsidRPr="00683A67">
              <w:rPr>
                <w:rFonts w:ascii="Times New Roman" w:eastAsia="MS Mincho" w:hAnsi="Times New Roman" w:cs="Calibri"/>
                <w:sz w:val="24"/>
                <w:szCs w:val="24"/>
              </w:rPr>
              <w:t xml:space="preserve">приготовления, подготовки к реализации и презентации </w:t>
            </w:r>
            <w:r w:rsidRPr="00683A67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горячих блюд, кулинарных изделий, закусок</w:t>
            </w:r>
          </w:p>
        </w:tc>
        <w:tc>
          <w:tcPr>
            <w:tcW w:w="442" w:type="pct"/>
            <w:vAlign w:val="center"/>
          </w:tcPr>
          <w:p w:rsidR="004C5386" w:rsidRPr="00683A67" w:rsidRDefault="00EC7310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4C5386" w:rsidRPr="00683A67" w:rsidTr="003875BA">
        <w:tc>
          <w:tcPr>
            <w:tcW w:w="920" w:type="pct"/>
            <w:vMerge w:val="restart"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Тема 5.1. </w:t>
            </w:r>
          </w:p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Приготовление, подготовка к реализации блюд из яиц, творога, сыра</w:t>
            </w:r>
          </w:p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42" w:type="pct"/>
            <w:vMerge w:val="restart"/>
            <w:vAlign w:val="center"/>
          </w:tcPr>
          <w:p w:rsidR="004C5386" w:rsidRPr="00683A67" w:rsidRDefault="0051685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683A6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Ассортимент, значение в питании (пищевая, энергетическая ценность) блюд из яиц, творога, сыра</w:t>
            </w:r>
          </w:p>
        </w:tc>
        <w:tc>
          <w:tcPr>
            <w:tcW w:w="442" w:type="pct"/>
            <w:vMerge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683A6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выбора яиц, яичных продуктов, творога, сыра и ингредиентов к ним нужного типа, качества и количества в соответствии с технологическими требованиями.</w:t>
            </w: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взаимозаменяемости продуктов при приготовлении блюд из яиц, творога, сыра.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Правила расчета требуемого количества яичного порошка, меланжа, творога, сыра  при замене продуктов в рецептуре. </w:t>
            </w: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Подбор, подготовка ароматических веществ.</w:t>
            </w:r>
          </w:p>
        </w:tc>
        <w:tc>
          <w:tcPr>
            <w:tcW w:w="442" w:type="pct"/>
            <w:vMerge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683A6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 методов приготовления горячих блюд из яиц, творога, сыра для разных типов питания, в том числе диетического. Методы приготовления блюд из яиц, творога сыра</w:t>
            </w:r>
          </w:p>
        </w:tc>
        <w:tc>
          <w:tcPr>
            <w:tcW w:w="442" w:type="pct"/>
            <w:vMerge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683A6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горячих блюд из яиц и яичных продуктов: яиц отварных в скорлупе и без (пашот), яичницы, омлетов для различных типов питания.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Ассортимент, рецептуры, методы приготовления, требования к качеству, условия и сроки хранения. </w:t>
            </w:r>
          </w:p>
        </w:tc>
        <w:tc>
          <w:tcPr>
            <w:tcW w:w="442" w:type="pct"/>
            <w:vMerge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683A6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горячих блюд из творога: сырников, запеканок, пудингов, вареников для </w:t>
            </w: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различных типов питания.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Ассортимент, рецептуры, методы приготовления, требования к качеству, условия и сроки хранения</w:t>
            </w:r>
          </w:p>
        </w:tc>
        <w:tc>
          <w:tcPr>
            <w:tcW w:w="442" w:type="pct"/>
            <w:vMerge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683A6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горячих блюд из сыра.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Ассортимент, рецептуры, методы приготовления, требования к качеству, условия и сроки хранения</w:t>
            </w:r>
          </w:p>
        </w:tc>
        <w:tc>
          <w:tcPr>
            <w:tcW w:w="442" w:type="pct"/>
            <w:vMerge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683A6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Правила оформления и отпуска горячих блюд из яиц, творога, сыра: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яиц, творога, сыра. Упаковка, подготовка для отпуска на вынос, транспортирования</w:t>
            </w:r>
          </w:p>
        </w:tc>
        <w:tc>
          <w:tcPr>
            <w:tcW w:w="442" w:type="pct"/>
            <w:vMerge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х работ</w:t>
            </w:r>
          </w:p>
        </w:tc>
        <w:tc>
          <w:tcPr>
            <w:tcW w:w="442" w:type="pct"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 w:rsidR="00CF41B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6</w:t>
            </w: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.  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Расчет количества продуктов для приготовления  горячих блюд из яиц, творога с учетом взаимозаменяемости продуктов</w:t>
            </w:r>
          </w:p>
        </w:tc>
        <w:tc>
          <w:tcPr>
            <w:tcW w:w="442" w:type="pct"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C5386" w:rsidRPr="00683A67" w:rsidTr="003875BA">
        <w:tc>
          <w:tcPr>
            <w:tcW w:w="920" w:type="pct"/>
            <w:vMerge w:val="restart"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Тема 5.2. </w:t>
            </w:r>
          </w:p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Приготовление, подготовка к реализации блюд из муки</w:t>
            </w:r>
          </w:p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42" w:type="pct"/>
            <w:vMerge w:val="restart"/>
            <w:vAlign w:val="center"/>
          </w:tcPr>
          <w:p w:rsidR="004C5386" w:rsidRPr="00683A67" w:rsidRDefault="0051685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  <w:r w:rsidR="004C5386"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683A6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Ассортимент, значение в питании (пищевая, энергетическая ценность) блюд из муки</w:t>
            </w:r>
          </w:p>
        </w:tc>
        <w:tc>
          <w:tcPr>
            <w:tcW w:w="442" w:type="pct"/>
            <w:vMerge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683A6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требованиями.</w:t>
            </w: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Подбор, подготовка пряностей и приправ.</w:t>
            </w:r>
          </w:p>
        </w:tc>
        <w:tc>
          <w:tcPr>
            <w:tcW w:w="442" w:type="pct"/>
            <w:vMerge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683A6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Выбор методов приготовления горячих блюд из муки для разных типов питания, в том числе диетического. Методы приготовления блюд из муки. Замес дрожжевого и бездрожжевого теста различной консистенции, разделка, формовка изделий из теста </w:t>
            </w:r>
          </w:p>
        </w:tc>
        <w:tc>
          <w:tcPr>
            <w:tcW w:w="442" w:type="pct"/>
            <w:vMerge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683A6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горячих блюд из муки: лапши домашней, пельменей вареников, блинчиков, блинов, оладий, пончиков.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Ассортимент, рецептуры, методы приготовления. Выбор соусов и приправ. Требования к качеству, условия и сроки хранения блюд из муки. </w:t>
            </w:r>
          </w:p>
        </w:tc>
        <w:tc>
          <w:tcPr>
            <w:tcW w:w="442" w:type="pct"/>
            <w:vMerge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683A6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Правила оформления и отпуска горячих блюд из муки: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муки. Упаковка, подготовка для отпуска на вынос, транспортирования</w:t>
            </w:r>
          </w:p>
        </w:tc>
        <w:tc>
          <w:tcPr>
            <w:tcW w:w="442" w:type="pct"/>
            <w:vMerge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A8169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 лабораторных 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работ</w:t>
            </w:r>
          </w:p>
        </w:tc>
        <w:tc>
          <w:tcPr>
            <w:tcW w:w="442" w:type="pct"/>
            <w:vAlign w:val="center"/>
          </w:tcPr>
          <w:p w:rsidR="004C5386" w:rsidRPr="00683A67" w:rsidRDefault="003C3C00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="003052F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№ 10</w:t>
            </w: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.   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оформление и отпуск горячих блюд из яиц, творога, муки</w:t>
            </w:r>
          </w:p>
        </w:tc>
        <w:tc>
          <w:tcPr>
            <w:tcW w:w="442" w:type="pct"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C5386" w:rsidRPr="00683A67" w:rsidTr="003875BA">
        <w:tc>
          <w:tcPr>
            <w:tcW w:w="4558" w:type="pct"/>
            <w:gridSpan w:val="2"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Раздел модуля 6. </w:t>
            </w: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442" w:type="pct"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  <w:r w:rsidR="00EC731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C5386" w:rsidRPr="00683A67" w:rsidTr="003875BA">
        <w:tc>
          <w:tcPr>
            <w:tcW w:w="4558" w:type="pct"/>
            <w:gridSpan w:val="2"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МДК 02.02. </w:t>
            </w:r>
            <w:r w:rsidRPr="00683A67">
              <w:rPr>
                <w:rFonts w:ascii="Times New Roman" w:eastAsia="MS Mincho" w:hAnsi="Times New Roman" w:cs="Calibri"/>
                <w:bCs/>
                <w:iCs/>
                <w:sz w:val="24"/>
                <w:szCs w:val="24"/>
              </w:rPr>
              <w:t xml:space="preserve">Процессы </w:t>
            </w:r>
            <w:r w:rsidRPr="00683A67">
              <w:rPr>
                <w:rFonts w:ascii="Times New Roman" w:eastAsia="MS Mincho" w:hAnsi="Times New Roman" w:cs="Calibri"/>
                <w:sz w:val="24"/>
                <w:szCs w:val="24"/>
              </w:rPr>
              <w:t xml:space="preserve">приготовления, подготовки к реализации и презентации </w:t>
            </w:r>
            <w:r w:rsidRPr="00683A67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горячих блюд, кулинарных изделий, закусок</w:t>
            </w:r>
          </w:p>
        </w:tc>
        <w:tc>
          <w:tcPr>
            <w:tcW w:w="442" w:type="pct"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  <w:r w:rsidR="00EC731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C5386" w:rsidRPr="00683A67" w:rsidTr="003875BA">
        <w:tc>
          <w:tcPr>
            <w:tcW w:w="920" w:type="pct"/>
            <w:vMerge w:val="restart"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Тема 6.1. </w:t>
            </w:r>
          </w:p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Классификация, ассортимент блюд из рыбы и нерыбного водного сырья</w:t>
            </w:r>
          </w:p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683A67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42" w:type="pct"/>
            <w:vMerge w:val="restart"/>
            <w:vAlign w:val="center"/>
          </w:tcPr>
          <w:p w:rsidR="004C5386" w:rsidRPr="00683A67" w:rsidRDefault="0051685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683A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Классификация, ассортимент, значение в питании блюд из рыбы и нерыбного водного сырья  </w:t>
            </w:r>
          </w:p>
        </w:tc>
        <w:tc>
          <w:tcPr>
            <w:tcW w:w="442" w:type="pct"/>
            <w:vMerge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683A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Правила выбора рыбы, нерыбного водного сырья и дополнительных ингредиентов (приправ, панировок, маринадов и т.д.) нужного типа, качества и количества в соответствии с технологическими требованиями. Международные наименования различных видов рыб и нерыбного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водного сырья.</w:t>
            </w:r>
          </w:p>
        </w:tc>
        <w:tc>
          <w:tcPr>
            <w:tcW w:w="442" w:type="pct"/>
            <w:vMerge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683A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Принципы формирования ассортимента горячих рыбных блюд в меню организаций питания различного типа</w:t>
            </w:r>
          </w:p>
        </w:tc>
        <w:tc>
          <w:tcPr>
            <w:tcW w:w="442" w:type="pct"/>
            <w:vMerge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275F" w:rsidRPr="00683A67" w:rsidTr="003875BA">
        <w:tc>
          <w:tcPr>
            <w:tcW w:w="920" w:type="pct"/>
            <w:vMerge w:val="restart"/>
          </w:tcPr>
          <w:p w:rsidR="001C275F" w:rsidRPr="00683A67" w:rsidRDefault="001C275F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Тема 6.2. </w:t>
            </w:r>
          </w:p>
          <w:p w:rsidR="001C275F" w:rsidRPr="00683A67" w:rsidRDefault="001C275F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Приготовление и подготовка к реализации блюд из рыбы и нерыбного водного сырья</w:t>
            </w:r>
          </w:p>
        </w:tc>
        <w:tc>
          <w:tcPr>
            <w:tcW w:w="3638" w:type="pct"/>
          </w:tcPr>
          <w:p w:rsidR="001C275F" w:rsidRPr="00683A67" w:rsidRDefault="001C275F" w:rsidP="00683A67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42" w:type="pct"/>
            <w:vMerge w:val="restart"/>
            <w:vAlign w:val="center"/>
          </w:tcPr>
          <w:p w:rsidR="001C275F" w:rsidRPr="00683A67" w:rsidRDefault="001C275F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  <w:r w:rsidR="007C6D1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1C275F" w:rsidRPr="00683A67" w:rsidTr="003875BA">
        <w:tc>
          <w:tcPr>
            <w:tcW w:w="920" w:type="pct"/>
            <w:vMerge/>
          </w:tcPr>
          <w:p w:rsidR="001C275F" w:rsidRPr="00683A67" w:rsidRDefault="001C275F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1C275F" w:rsidRPr="00683A67" w:rsidRDefault="001C275F" w:rsidP="00683A6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 методов приготовления горячих блюд из рыбы и нерыбного водного сырья для разных типов питания, в том числе диетического. Методы приготовления блюд: варка основным способом и на пару, припускание, тушение, жарка основным способом и во фритюре, на гриле, сотирование, запекание (с гарниром, соусом и без)</w:t>
            </w:r>
          </w:p>
        </w:tc>
        <w:tc>
          <w:tcPr>
            <w:tcW w:w="442" w:type="pct"/>
            <w:vMerge/>
            <w:vAlign w:val="center"/>
          </w:tcPr>
          <w:p w:rsidR="001C275F" w:rsidRPr="00683A67" w:rsidRDefault="001C275F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275F" w:rsidRPr="00683A67" w:rsidTr="003875BA">
        <w:tc>
          <w:tcPr>
            <w:tcW w:w="920" w:type="pct"/>
            <w:vMerge/>
          </w:tcPr>
          <w:p w:rsidR="001C275F" w:rsidRPr="00683A67" w:rsidRDefault="001C275F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1C275F" w:rsidRPr="00683A67" w:rsidRDefault="001C275F" w:rsidP="00683A6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блюд из рыбы и нерыбного водного сырья: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рыбы и нерыбного водного сырья для различных форм обслуживания, типов питания.</w:t>
            </w:r>
          </w:p>
        </w:tc>
        <w:tc>
          <w:tcPr>
            <w:tcW w:w="442" w:type="pct"/>
            <w:vMerge/>
            <w:vAlign w:val="center"/>
          </w:tcPr>
          <w:p w:rsidR="001C275F" w:rsidRPr="00683A67" w:rsidRDefault="001C275F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275F" w:rsidRPr="00683A67" w:rsidTr="003875BA">
        <w:tc>
          <w:tcPr>
            <w:tcW w:w="920" w:type="pct"/>
            <w:vMerge/>
          </w:tcPr>
          <w:p w:rsidR="001C275F" w:rsidRPr="00683A67" w:rsidRDefault="001C275F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1C275F" w:rsidRPr="00683A67" w:rsidRDefault="001C275F" w:rsidP="00683A6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Правила оформления и отпуска горячих блюд из рыбы и нерыбного водного сырья: техника порционирования,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1C275F" w:rsidRPr="00683A67" w:rsidRDefault="001C275F" w:rsidP="00683A6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Хранение готовых блюд из рыбы и нерыбного водного сырья. Правила вакуумирования, охлаждения и замораживания, размораживания и разогрева отдельных компонентов и готовых блюд.</w:t>
            </w:r>
          </w:p>
          <w:p w:rsidR="001C275F" w:rsidRPr="00683A67" w:rsidRDefault="001C275F" w:rsidP="00683A6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Упаковка, подготовка для отпуска на вынос, транспортирования</w:t>
            </w:r>
          </w:p>
        </w:tc>
        <w:tc>
          <w:tcPr>
            <w:tcW w:w="442" w:type="pct"/>
            <w:vMerge/>
            <w:vAlign w:val="center"/>
          </w:tcPr>
          <w:p w:rsidR="001C275F" w:rsidRPr="00683A67" w:rsidRDefault="001C275F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275F" w:rsidRPr="00683A67" w:rsidTr="003875BA">
        <w:tc>
          <w:tcPr>
            <w:tcW w:w="920" w:type="pct"/>
            <w:vMerge/>
          </w:tcPr>
          <w:p w:rsidR="001C275F" w:rsidRPr="00683A67" w:rsidRDefault="001C275F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1C275F" w:rsidRPr="00683A67" w:rsidRDefault="001C275F" w:rsidP="003A01BE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практических и </w:t>
            </w: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лабораторных работ</w:t>
            </w:r>
          </w:p>
        </w:tc>
        <w:tc>
          <w:tcPr>
            <w:tcW w:w="442" w:type="pct"/>
            <w:vAlign w:val="center"/>
          </w:tcPr>
          <w:p w:rsidR="001C275F" w:rsidRPr="00683A67" w:rsidRDefault="001C275F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1C275F" w:rsidRPr="00683A67" w:rsidTr="003875BA">
        <w:tc>
          <w:tcPr>
            <w:tcW w:w="920" w:type="pct"/>
            <w:vMerge/>
          </w:tcPr>
          <w:p w:rsidR="001C275F" w:rsidRPr="00683A67" w:rsidRDefault="001C275F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1C275F" w:rsidRPr="00683A67" w:rsidRDefault="001C275F" w:rsidP="003A01BE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0B620F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Практическая работа № </w:t>
            </w:r>
            <w:r w:rsidR="00CF41B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620F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.   </w:t>
            </w:r>
            <w:r w:rsidRPr="000B620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Расчеты для приготовления   горячих блюд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из рыбы</w:t>
            </w:r>
            <w:r w:rsidRPr="000B620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2" w:type="pct"/>
            <w:vAlign w:val="center"/>
          </w:tcPr>
          <w:p w:rsidR="001C275F" w:rsidRPr="00683A67" w:rsidRDefault="001C275F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1C275F" w:rsidRPr="00683A67" w:rsidTr="003875BA">
        <w:tc>
          <w:tcPr>
            <w:tcW w:w="920" w:type="pct"/>
            <w:vMerge/>
          </w:tcPr>
          <w:p w:rsidR="001C275F" w:rsidRPr="00683A67" w:rsidRDefault="001C275F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1C275F" w:rsidRPr="00683A67" w:rsidRDefault="001C275F" w:rsidP="00683A67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Лабораторная работа </w:t>
            </w:r>
            <w:r w:rsidR="00212DC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№ 11</w:t>
            </w: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.    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оформление и отпуск блюд из отварной и припущенной, тушеной рыбы</w:t>
            </w:r>
          </w:p>
        </w:tc>
        <w:tc>
          <w:tcPr>
            <w:tcW w:w="442" w:type="pct"/>
            <w:vAlign w:val="center"/>
          </w:tcPr>
          <w:p w:rsidR="001C275F" w:rsidRPr="00683A67" w:rsidRDefault="001C275F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1C275F" w:rsidRPr="00683A67" w:rsidTr="003875BA">
        <w:tc>
          <w:tcPr>
            <w:tcW w:w="920" w:type="pct"/>
            <w:vMerge/>
          </w:tcPr>
          <w:p w:rsidR="001C275F" w:rsidRPr="00683A67" w:rsidRDefault="001C275F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1C275F" w:rsidRPr="00683A67" w:rsidRDefault="001C275F" w:rsidP="00683A67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Лабораторная работа </w:t>
            </w:r>
            <w:r w:rsidR="00212DC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№ 12</w:t>
            </w: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.    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оформление и отпуск блюд из жареной  и запеченной рыбы</w:t>
            </w:r>
          </w:p>
        </w:tc>
        <w:tc>
          <w:tcPr>
            <w:tcW w:w="442" w:type="pct"/>
            <w:vAlign w:val="center"/>
          </w:tcPr>
          <w:p w:rsidR="001C275F" w:rsidRPr="00683A67" w:rsidRDefault="001C275F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1C275F" w:rsidRPr="00683A67" w:rsidTr="001C275F">
        <w:trPr>
          <w:trHeight w:val="160"/>
        </w:trPr>
        <w:tc>
          <w:tcPr>
            <w:tcW w:w="920" w:type="pct"/>
            <w:vMerge/>
          </w:tcPr>
          <w:p w:rsidR="001C275F" w:rsidRPr="00683A67" w:rsidRDefault="001C275F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1C275F" w:rsidRPr="00683A67" w:rsidRDefault="001C275F" w:rsidP="00683A67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Лабораторная работа </w:t>
            </w:r>
            <w:r w:rsidR="00212DC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№ 13</w:t>
            </w: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.    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оформление и отпуск блюд из нерыбного водного сырья</w:t>
            </w:r>
          </w:p>
        </w:tc>
        <w:tc>
          <w:tcPr>
            <w:tcW w:w="442" w:type="pct"/>
            <w:vAlign w:val="center"/>
          </w:tcPr>
          <w:p w:rsidR="001C275F" w:rsidRPr="00683A67" w:rsidRDefault="001C275F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1C275F" w:rsidRPr="00683A67" w:rsidTr="003875BA">
        <w:trPr>
          <w:trHeight w:val="160"/>
        </w:trPr>
        <w:tc>
          <w:tcPr>
            <w:tcW w:w="920" w:type="pct"/>
            <w:vMerge/>
          </w:tcPr>
          <w:p w:rsidR="001C275F" w:rsidRPr="00683A67" w:rsidRDefault="001C275F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1C275F" w:rsidRPr="001C275F" w:rsidRDefault="001C275F" w:rsidP="00683A67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1C275F">
              <w:rPr>
                <w:rFonts w:ascii="Times New Roman" w:eastAsia="MS Mincho" w:hAnsi="Times New Roman" w:cs="Times New Roman"/>
                <w:b/>
                <w:bCs/>
                <w:sz w:val="24"/>
              </w:rPr>
              <w:t xml:space="preserve">Контрольная работа по разделу № 6. </w:t>
            </w:r>
            <w:r w:rsidRPr="001C275F">
              <w:rPr>
                <w:rFonts w:ascii="Times New Roman" w:eastAsia="MS Mincho" w:hAnsi="Times New Roman" w:cs="Times New Roman"/>
                <w:sz w:val="24"/>
              </w:rPr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442" w:type="pct"/>
            <w:vAlign w:val="center"/>
          </w:tcPr>
          <w:p w:rsidR="001C275F" w:rsidRPr="00683A67" w:rsidRDefault="001C275F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4C5386" w:rsidRPr="00683A67" w:rsidTr="003875BA">
        <w:tc>
          <w:tcPr>
            <w:tcW w:w="4558" w:type="pct"/>
            <w:gridSpan w:val="2"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Раздел модуля 7. </w:t>
            </w: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442" w:type="pct"/>
            <w:vAlign w:val="center"/>
          </w:tcPr>
          <w:p w:rsidR="004C5386" w:rsidRPr="00683A67" w:rsidRDefault="00EC7310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4C5386" w:rsidRPr="00683A67" w:rsidTr="003875BA">
        <w:tc>
          <w:tcPr>
            <w:tcW w:w="4558" w:type="pct"/>
            <w:gridSpan w:val="2"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МДК 02.02. </w:t>
            </w:r>
            <w:r w:rsidRPr="00683A67">
              <w:rPr>
                <w:rFonts w:ascii="Times New Roman" w:eastAsia="MS Mincho" w:hAnsi="Times New Roman" w:cs="Calibri"/>
                <w:bCs/>
                <w:iCs/>
                <w:sz w:val="24"/>
                <w:szCs w:val="24"/>
              </w:rPr>
              <w:t xml:space="preserve">Процессы </w:t>
            </w:r>
            <w:r w:rsidRPr="00683A67">
              <w:rPr>
                <w:rFonts w:ascii="Times New Roman" w:eastAsia="MS Mincho" w:hAnsi="Times New Roman" w:cs="Calibri"/>
                <w:sz w:val="24"/>
                <w:szCs w:val="24"/>
              </w:rPr>
              <w:t xml:space="preserve">приготовления, подготовки к реализации и презентации </w:t>
            </w:r>
            <w:r w:rsidRPr="00683A67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горячих блюд, кулинарных изделий, закусок</w:t>
            </w:r>
          </w:p>
        </w:tc>
        <w:tc>
          <w:tcPr>
            <w:tcW w:w="442" w:type="pct"/>
            <w:vAlign w:val="center"/>
          </w:tcPr>
          <w:p w:rsidR="004C5386" w:rsidRPr="00683A67" w:rsidRDefault="00EC7310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4C5386" w:rsidRPr="00683A67" w:rsidTr="003875BA">
        <w:tc>
          <w:tcPr>
            <w:tcW w:w="920" w:type="pct"/>
            <w:vMerge w:val="restart"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Тема 7.1. </w:t>
            </w:r>
          </w:p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Классификация, ассортимент блюд из </w:t>
            </w:r>
            <w:r w:rsidRPr="00683A67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lastRenderedPageBreak/>
              <w:t xml:space="preserve">мяса, мясных продуктов, домашней птицы, дичи, кролика </w:t>
            </w:r>
          </w:p>
        </w:tc>
        <w:tc>
          <w:tcPr>
            <w:tcW w:w="3638" w:type="pct"/>
          </w:tcPr>
          <w:p w:rsidR="004C5386" w:rsidRPr="00683A67" w:rsidRDefault="004C5386" w:rsidP="00683A67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42" w:type="pct"/>
            <w:vMerge w:val="restart"/>
            <w:vAlign w:val="center"/>
          </w:tcPr>
          <w:p w:rsidR="004C5386" w:rsidRPr="00683A67" w:rsidRDefault="000764E2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683A67">
            <w:pPr>
              <w:numPr>
                <w:ilvl w:val="0"/>
                <w:numId w:val="28"/>
              </w:numPr>
              <w:spacing w:after="0" w:line="240" w:lineRule="auto"/>
              <w:ind w:left="441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Классификация, ассортимент, значение в питании горячих блюд из мяса, мясных продуктов, домашней птицы, дичи, кролика </w:t>
            </w:r>
          </w:p>
        </w:tc>
        <w:tc>
          <w:tcPr>
            <w:tcW w:w="442" w:type="pct"/>
            <w:vMerge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683A67">
            <w:pPr>
              <w:numPr>
                <w:ilvl w:val="0"/>
                <w:numId w:val="28"/>
              </w:numPr>
              <w:spacing w:after="0" w:line="240" w:lineRule="auto"/>
              <w:ind w:left="441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Правила выбора мяса, мясных продуктов, домашней птицы, дичи, кролика и дополнительных ингредиентов (приправ, панировок, маринадов и т.д.) нужного типа, качества и количества в соответствии с технологическими требованиями</w:t>
            </w:r>
          </w:p>
        </w:tc>
        <w:tc>
          <w:tcPr>
            <w:tcW w:w="442" w:type="pct"/>
            <w:vMerge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683A67">
            <w:pPr>
              <w:numPr>
                <w:ilvl w:val="0"/>
                <w:numId w:val="28"/>
              </w:numPr>
              <w:spacing w:after="0" w:line="240" w:lineRule="auto"/>
              <w:ind w:left="441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Принципы формирования ассортимента горячих мясных блюд в меню организаций питания различного  типа</w:t>
            </w:r>
          </w:p>
        </w:tc>
        <w:tc>
          <w:tcPr>
            <w:tcW w:w="442" w:type="pct"/>
            <w:vMerge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5386" w:rsidRPr="00683A67" w:rsidTr="003875BA">
        <w:tc>
          <w:tcPr>
            <w:tcW w:w="920" w:type="pct"/>
            <w:vMerge w:val="restart"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Тема 7.2. </w:t>
            </w:r>
          </w:p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Приготовление и подготовка к реализации блюд из мяса, мясных продуктов</w:t>
            </w:r>
          </w:p>
        </w:tc>
        <w:tc>
          <w:tcPr>
            <w:tcW w:w="3638" w:type="pct"/>
          </w:tcPr>
          <w:p w:rsidR="004C5386" w:rsidRPr="00683A67" w:rsidRDefault="004C5386" w:rsidP="00683A67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42" w:type="pct"/>
            <w:vMerge w:val="restart"/>
            <w:vAlign w:val="center"/>
          </w:tcPr>
          <w:p w:rsidR="004C5386" w:rsidRPr="00683A67" w:rsidRDefault="00B85BB0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3</w:t>
            </w:r>
            <w:r w:rsidR="00EC731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683A6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 методов приготовления горячих блюд из мяса, мясных продуктов для разных типов питания, в том числе диетического. Методы приготовления блюд: варка основным способом и на пару, припускание, тушение, жарка основным способом и во фритюре, на гриле, сотирование, запекание (с гарниром, соусом и без)</w:t>
            </w:r>
          </w:p>
        </w:tc>
        <w:tc>
          <w:tcPr>
            <w:tcW w:w="442" w:type="pct"/>
            <w:vMerge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683A6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блюд из мяса, мясных продуктов: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мяса, мясных продуктов для различных форм обслуживания, типов питания</w:t>
            </w:r>
          </w:p>
        </w:tc>
        <w:tc>
          <w:tcPr>
            <w:tcW w:w="442" w:type="pct"/>
            <w:vMerge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683A6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Правила оформления и отпуска горячих блюд из мяса, мясных продуктов: техника порционирования,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4C5386" w:rsidRPr="00683A67" w:rsidRDefault="004C5386" w:rsidP="00683A6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Хранение готовых блюд из мяса, мясных продуктов. Правила вакуумирования, охлаждения и замораживания, размораживания и разогрева отдельных компонентов и готовых блюд.</w:t>
            </w:r>
          </w:p>
          <w:p w:rsidR="004C5386" w:rsidRPr="00683A67" w:rsidRDefault="004C5386" w:rsidP="00683A6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Упаковка, подготовка для отпуска на вынос, транспортирования</w:t>
            </w:r>
          </w:p>
        </w:tc>
        <w:tc>
          <w:tcPr>
            <w:tcW w:w="442" w:type="pct"/>
            <w:vMerge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BC39EB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лабораторных 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работ</w:t>
            </w:r>
          </w:p>
        </w:tc>
        <w:tc>
          <w:tcPr>
            <w:tcW w:w="442" w:type="pct"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5D1D6F" w:rsidRDefault="004C5386" w:rsidP="005D1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D6F">
              <w:rPr>
                <w:rFonts w:ascii="Times New Roman" w:hAnsi="Times New Roman" w:cs="Times New Roman"/>
                <w:b/>
                <w:i/>
                <w:sz w:val="24"/>
              </w:rPr>
              <w:t>Практическая рабо</w:t>
            </w:r>
            <w:r w:rsidR="00CF41BA">
              <w:rPr>
                <w:rFonts w:ascii="Times New Roman" w:hAnsi="Times New Roman" w:cs="Times New Roman"/>
                <w:b/>
                <w:i/>
                <w:sz w:val="24"/>
              </w:rPr>
              <w:t>та №  8</w:t>
            </w:r>
            <w:r w:rsidRPr="005D1D6F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 w:rsidRPr="005D1D6F">
              <w:rPr>
                <w:rFonts w:ascii="Times New Roman" w:hAnsi="Times New Roman" w:cs="Times New Roman"/>
                <w:sz w:val="24"/>
              </w:rPr>
              <w:t xml:space="preserve">   Р</w:t>
            </w:r>
            <w:r>
              <w:rPr>
                <w:rFonts w:ascii="Times New Roman" w:hAnsi="Times New Roman" w:cs="Times New Roman"/>
                <w:sz w:val="24"/>
              </w:rPr>
              <w:t>асчеты для приготовления   горя</w:t>
            </w:r>
            <w:r w:rsidRPr="005D1D6F">
              <w:rPr>
                <w:rFonts w:ascii="Times New Roman" w:hAnsi="Times New Roman" w:cs="Times New Roman"/>
                <w:sz w:val="24"/>
              </w:rPr>
              <w:t>чих блюд из мяса.</w:t>
            </w:r>
          </w:p>
        </w:tc>
        <w:tc>
          <w:tcPr>
            <w:tcW w:w="442" w:type="pct"/>
            <w:vAlign w:val="center"/>
          </w:tcPr>
          <w:p w:rsidR="004C5386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BC39EB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Лабораторная работа №</w:t>
            </w: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1</w:t>
            </w:r>
            <w:r w:rsidR="00212DC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4</w:t>
            </w: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.   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оформление и отпуск горячих блюд из мяса, мясных продуктов в отварном, припущенном и жареном виде</w:t>
            </w:r>
          </w:p>
        </w:tc>
        <w:tc>
          <w:tcPr>
            <w:tcW w:w="442" w:type="pct"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683A67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Лабораторная работа № </w:t>
            </w: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  <w:r w:rsidR="00212DC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5</w:t>
            </w: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.   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оформление и отпуск горячих блюд из мяса, мясных продуктов в тушеном и запеченном (с соусом и без) виде</w:t>
            </w:r>
          </w:p>
        </w:tc>
        <w:tc>
          <w:tcPr>
            <w:tcW w:w="442" w:type="pct"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C5386" w:rsidRPr="00683A67" w:rsidTr="003875BA">
        <w:tc>
          <w:tcPr>
            <w:tcW w:w="920" w:type="pct"/>
            <w:vMerge w:val="restart"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Тема 7.3. </w:t>
            </w:r>
          </w:p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Приготовление и подготовка к реализации блюд из домашней птицы, дичи, кролика</w:t>
            </w:r>
          </w:p>
        </w:tc>
        <w:tc>
          <w:tcPr>
            <w:tcW w:w="3638" w:type="pct"/>
          </w:tcPr>
          <w:p w:rsidR="004C5386" w:rsidRPr="00683A67" w:rsidRDefault="004C5386" w:rsidP="00683A67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42" w:type="pct"/>
            <w:vMerge w:val="restart"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683A6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 методов приготовления горячих блюд из домашней птицы, дичи, кролика для разных типов питания, в том числе диетического. Методы приготовления блюд: варка основным способом и на пару, припускание, тушение, жарка основным способом и во фритюре, на гриле, сотирование, запекание (с гарниром, соусом и без)</w:t>
            </w:r>
          </w:p>
        </w:tc>
        <w:tc>
          <w:tcPr>
            <w:tcW w:w="442" w:type="pct"/>
            <w:vMerge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683A6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Приготовление блюд из </w:t>
            </w:r>
            <w:r w:rsidRPr="00683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домашней птицы, дичи, кролика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: отварных (основным способом и на пару, припущенных, жареных, тушеных, запеченных). Органолептические способы определения степени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готовности. Правила выбора соуса, гарнира с учетом сочетаемости по вкусу, цветовой гамме, форме. Особенности приготовления  блюд из мяса, мясных продуктов для различных форм обслуживания, типов питания</w:t>
            </w:r>
          </w:p>
        </w:tc>
        <w:tc>
          <w:tcPr>
            <w:tcW w:w="442" w:type="pct"/>
            <w:vMerge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683A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Правила оформления и отпуска горячих блюд из домашней птицы, дичи, кролика: техника порционирования,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4C5386" w:rsidRPr="00683A67" w:rsidRDefault="004C5386" w:rsidP="00683A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Хранение готовых блюд из домашней птицы, дичи, кролика. Правила вакуумирования, охлаждения и замораживания, размораживания и разогрева отдельных компонентов и готовых блюд.</w:t>
            </w:r>
          </w:p>
          <w:p w:rsidR="004C5386" w:rsidRPr="00683A67" w:rsidRDefault="004C5386" w:rsidP="00683A6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Упаковка, подготовка для отпуска на вынос, транспортирования</w:t>
            </w:r>
          </w:p>
        </w:tc>
        <w:tc>
          <w:tcPr>
            <w:tcW w:w="442" w:type="pct"/>
            <w:vMerge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4C5386" w:rsidP="0083587F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лабораторных 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работ</w:t>
            </w:r>
          </w:p>
        </w:tc>
        <w:tc>
          <w:tcPr>
            <w:tcW w:w="442" w:type="pct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C5386" w:rsidRPr="00683A67" w:rsidTr="003875BA">
        <w:tc>
          <w:tcPr>
            <w:tcW w:w="920" w:type="pct"/>
            <w:vMerge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8" w:type="pct"/>
          </w:tcPr>
          <w:p w:rsidR="004C5386" w:rsidRPr="00683A67" w:rsidRDefault="00212DC2" w:rsidP="00683A67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Лабораторная работа № 16</w:t>
            </w:r>
            <w:r w:rsidR="004C5386"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.    </w:t>
            </w:r>
            <w:r w:rsidR="004C5386"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Приготовление, оформление и отпуск горячих блюд из домашней птицы, дичи, кролика </w:t>
            </w:r>
          </w:p>
        </w:tc>
        <w:tc>
          <w:tcPr>
            <w:tcW w:w="442" w:type="pct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C5386" w:rsidRPr="00683A67" w:rsidTr="003875BA">
        <w:tc>
          <w:tcPr>
            <w:tcW w:w="4558" w:type="pct"/>
            <w:gridSpan w:val="2"/>
          </w:tcPr>
          <w:p w:rsidR="004C5386" w:rsidRPr="00683A67" w:rsidRDefault="004C5386" w:rsidP="00683A6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Учебная практика по ПМ.02</w:t>
            </w:r>
          </w:p>
          <w:p w:rsidR="004C5386" w:rsidRPr="00683A67" w:rsidRDefault="004C5386" w:rsidP="00683A6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Виды работ: </w:t>
            </w:r>
          </w:p>
          <w:p w:rsidR="004C5386" w:rsidRPr="00683A67" w:rsidRDefault="004C5386" w:rsidP="00683A6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4C5386" w:rsidRPr="00683A67" w:rsidRDefault="004C5386" w:rsidP="00683A6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Оформление заявок на продукты, расходные материалы, необходимые для приготовления горячих блюд, кулинарных изделий, закусок.</w:t>
            </w:r>
          </w:p>
          <w:p w:rsidR="004C5386" w:rsidRPr="00683A67" w:rsidRDefault="004C5386" w:rsidP="00683A6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Проверка соответствия количества и качества поступивших продуктов накладной. </w:t>
            </w:r>
          </w:p>
          <w:p w:rsidR="004C5386" w:rsidRPr="00683A67" w:rsidRDefault="004C5386" w:rsidP="00683A6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Выбор, подготовка пряностей, приправ, специий (вручную и механическим способом) с учетом их сочетаемости с основным продуктом.</w:t>
            </w:r>
          </w:p>
          <w:p w:rsidR="004C5386" w:rsidRPr="00683A67" w:rsidRDefault="004C5386" w:rsidP="00683A6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Взвешивание 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4C5386" w:rsidRPr="00683A67" w:rsidRDefault="004C5386" w:rsidP="00683A6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Выбор, применение, комбинирование методов приготовления супов, горячих блюд, кулинарных изделий, закусок</w:t>
            </w:r>
            <w:r w:rsidRPr="00683A67">
              <w:rPr>
                <w:rFonts w:ascii="Century Schoolbook" w:eastAsia="MS Mincho" w:hAnsi="Century Schoolbook" w:cs="Century Schoolbook"/>
                <w:sz w:val="24"/>
              </w:rPr>
              <w:t xml:space="preserve">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4C5386" w:rsidRPr="00683A67" w:rsidRDefault="004C5386" w:rsidP="00683A6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</w:rPr>
            </w:pPr>
            <w:r w:rsidRPr="00683A67">
              <w:rPr>
                <w:rFonts w:ascii="Century Schoolbook" w:eastAsia="MS Mincho" w:hAnsi="Century Schoolbook" w:cs="Century Schoolbook"/>
                <w:sz w:val="24"/>
              </w:rPr>
              <w:t>Приготовление, оформление супов, горячих блюд, кулинарных изделий, закусок разнообразного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4C5386" w:rsidRPr="00683A67" w:rsidRDefault="004C5386" w:rsidP="00683A6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</w:t>
            </w: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правилами техники безопасности пожаробезопасности, охраны труда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4C5386" w:rsidRPr="00683A67" w:rsidRDefault="004C5386" w:rsidP="00683A6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</w:rPr>
            </w:pPr>
            <w:r w:rsidRPr="00683A67">
              <w:rPr>
                <w:rFonts w:ascii="Century Schoolbook" w:eastAsia="MS Mincho" w:hAnsi="Century Schoolbook" w:cs="Century Schoolbook"/>
                <w:sz w:val="24"/>
              </w:rPr>
              <w:t>Оценка качества готовых супов, горячих блюд, кулинарных изделий, закусок перед отпуском, упаковкой на вынос.</w:t>
            </w:r>
          </w:p>
          <w:p w:rsidR="004C5386" w:rsidRPr="00683A67" w:rsidRDefault="004C5386" w:rsidP="00683A6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</w:rPr>
            </w:pPr>
            <w:r w:rsidRPr="00683A67">
              <w:rPr>
                <w:rFonts w:ascii="Century Schoolbook" w:eastAsia="MS Mincho" w:hAnsi="Century Schoolbook" w:cs="Century Schoolbook"/>
                <w:sz w:val="24"/>
              </w:rPr>
              <w:t>Хранение с учетом  температуры подачи супов, горячих блюд, кулинарных изделий, закусок на раздаче.</w:t>
            </w:r>
          </w:p>
          <w:p w:rsidR="004C5386" w:rsidRPr="00683A67" w:rsidRDefault="004C5386" w:rsidP="00683A6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</w:rPr>
            </w:pPr>
            <w:r w:rsidRPr="00683A67">
              <w:rPr>
                <w:rFonts w:ascii="Century Schoolbook" w:eastAsia="MS Mincho" w:hAnsi="Century Schoolbook" w:cs="Century Schoolbook"/>
                <w:sz w:val="24"/>
              </w:rPr>
              <w:lastRenderedPageBreak/>
              <w:t>Порционирование (комплектование), сервировка и творческое оформление супов, горячих блюд, кулинарных изделий и закусок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4C5386" w:rsidRPr="00683A67" w:rsidRDefault="004C5386" w:rsidP="00683A6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</w:rPr>
            </w:pPr>
            <w:r w:rsidRPr="00683A67">
              <w:rPr>
                <w:rFonts w:ascii="Century Schoolbook" w:eastAsia="MS Mincho" w:hAnsi="Century Schoolbook" w:cs="Century Schoolbook"/>
                <w:sz w:val="24"/>
              </w:rPr>
              <w:t>Охлаждение и замораживание готовых горячих блюд, кулинарных изделий, закусок, полуфабрикатов с учетом требований к безопасности пищевых продуктов.</w:t>
            </w:r>
          </w:p>
          <w:p w:rsidR="004C5386" w:rsidRPr="00683A67" w:rsidRDefault="004C5386" w:rsidP="00683A6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</w:rPr>
            </w:pPr>
            <w:r w:rsidRPr="00683A67">
              <w:rPr>
                <w:rFonts w:ascii="Century Schoolbook" w:eastAsia="MS Mincho" w:hAnsi="Century Schoolbook" w:cs="Century Schoolbook"/>
                <w:sz w:val="24"/>
              </w:rPr>
              <w:t xml:space="preserve">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 </w:t>
            </w:r>
          </w:p>
          <w:p w:rsidR="004C5386" w:rsidRPr="00683A67" w:rsidRDefault="004C5386" w:rsidP="00683A6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</w:rPr>
            </w:pPr>
            <w:r w:rsidRPr="00683A67">
              <w:rPr>
                <w:rFonts w:ascii="Century Schoolbook" w:eastAsia="MS Mincho" w:hAnsi="Century Schoolbook" w:cs="Century Schoolbook"/>
                <w:sz w:val="24"/>
              </w:rPr>
              <w:t>Разогрев охлажденных, замороженных готовых блюд, кулинарных изделий, закусок с учетом требований к безопасности готовой продукции.</w:t>
            </w:r>
          </w:p>
          <w:p w:rsidR="004C5386" w:rsidRPr="00683A67" w:rsidRDefault="004C5386" w:rsidP="00683A6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</w:rPr>
            </w:pPr>
            <w:r w:rsidRPr="00683A67">
              <w:rPr>
                <w:rFonts w:ascii="Century Schoolbook" w:eastAsia="MS Mincho" w:hAnsi="Century Schoolbook" w:cs="Century Schoolbook"/>
                <w:sz w:val="24"/>
              </w:rPr>
              <w:t>Выбор контейнеров, упаковочных материалов, порционирование (комплектование), эстетичная упаковка готовых горячих блюд, кулинарных изделий, закусок на вынос и для транспортирования.</w:t>
            </w:r>
          </w:p>
          <w:p w:rsidR="004C5386" w:rsidRPr="00683A67" w:rsidRDefault="004C5386" w:rsidP="00683A6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Рассчет стоимости супов, горячих блюд, кулинарных изделий, закусок.</w:t>
            </w:r>
          </w:p>
          <w:p w:rsidR="004C5386" w:rsidRPr="00683A67" w:rsidRDefault="004C5386" w:rsidP="00683A6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Консультирование потребителей, оказание им помощи в выборе супов, горячих блюд, кулинарных изделий, закусок,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4C5386" w:rsidRPr="00683A67" w:rsidRDefault="004C5386" w:rsidP="00683A6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4C5386" w:rsidRPr="00683A67" w:rsidRDefault="004C5386" w:rsidP="00683A6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4C5386" w:rsidRPr="00683A67" w:rsidRDefault="004C5386" w:rsidP="0068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мытье вручную и в посудомоечной машине, чистка и раскладывание на хранение кухоннуой посуды и производственного инвентаря в соответствии со стандартами чистоты</w:t>
            </w:r>
          </w:p>
        </w:tc>
        <w:tc>
          <w:tcPr>
            <w:tcW w:w="442" w:type="pct"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</w:tr>
      <w:tr w:rsidR="004C5386" w:rsidRPr="00683A67" w:rsidTr="003875BA">
        <w:tc>
          <w:tcPr>
            <w:tcW w:w="4558" w:type="pct"/>
            <w:gridSpan w:val="2"/>
          </w:tcPr>
          <w:p w:rsidR="004C5386" w:rsidRPr="00683A67" w:rsidRDefault="004C5386" w:rsidP="00683A6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Производственная практика </w:t>
            </w: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(концентрированная) по ПМ. 02</w:t>
            </w:r>
          </w:p>
          <w:p w:rsidR="004C5386" w:rsidRPr="00683A67" w:rsidRDefault="004C5386" w:rsidP="00683A6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Виды работ :</w:t>
            </w:r>
          </w:p>
          <w:p w:rsidR="004C5386" w:rsidRPr="00683A67" w:rsidRDefault="004C5386" w:rsidP="00683A6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4C5386" w:rsidRPr="00683A67" w:rsidRDefault="004C5386" w:rsidP="00683A6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пожаробезопасности, охраны труда).</w:t>
            </w:r>
          </w:p>
          <w:p w:rsidR="004C5386" w:rsidRPr="00683A67" w:rsidRDefault="004C5386" w:rsidP="00683A6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4C5386" w:rsidRPr="00683A67" w:rsidRDefault="004C5386" w:rsidP="00683A6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Выполнение задания (заказа) по приготовлению супов, горячих блюд, кулинарных изделий, закусок разнообразного ассортимента в соответствии заданием (заказом)  производственной программой кухни ресторана.</w:t>
            </w:r>
          </w:p>
          <w:p w:rsidR="004C5386" w:rsidRPr="00683A67" w:rsidRDefault="004C5386" w:rsidP="00683A6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Подготовка к реализации (презентации) готовых супов, горячих блюд, кулинарных изделий, закусок (</w:t>
            </w:r>
            <w:r w:rsidRPr="00683A67">
              <w:rPr>
                <w:rFonts w:ascii="Century Schoolbook" w:eastAsia="MS Mincho" w:hAnsi="Century Schoolbook" w:cs="Century Schoolbook"/>
                <w:sz w:val="24"/>
              </w:rPr>
              <w:t>порционирования (комплектования), сервировки и творческого оформления супов, горячих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продукции.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683A67">
              <w:rPr>
                <w:rFonts w:ascii="Century Schoolbook" w:eastAsia="MS Mincho" w:hAnsi="Century Schoolbook" w:cs="Century Schoolbook"/>
                <w:sz w:val="24"/>
              </w:rPr>
              <w:t>Упаковка готовых супов, горячих блюд, кулинарных изделий, закусок на вынос и для транспортирования.</w:t>
            </w:r>
          </w:p>
          <w:p w:rsidR="004C5386" w:rsidRPr="00683A67" w:rsidRDefault="004C5386" w:rsidP="00683A6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Организация хранения готовых супов,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      </w:r>
          </w:p>
          <w:p w:rsidR="004C5386" w:rsidRPr="00683A67" w:rsidRDefault="004C5386" w:rsidP="00683A6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Cs w:val="24"/>
              </w:rPr>
            </w:pPr>
            <w:r w:rsidRPr="00683A67">
              <w:rPr>
                <w:rFonts w:ascii="Century Schoolbook" w:eastAsia="MS Mincho" w:hAnsi="Century Schoolbook" w:cs="Century Schoolbook"/>
                <w:sz w:val="24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4C5386" w:rsidRPr="00683A67" w:rsidRDefault="004C5386" w:rsidP="00683A6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Century Schoolbook" w:eastAsia="MS Mincho" w:hAnsi="Century Schoolbook" w:cs="Century Schoolbook"/>
                <w:sz w:val="24"/>
              </w:rPr>
              <w:t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 продукции.</w:t>
            </w:r>
          </w:p>
          <w:p w:rsidR="004C5386" w:rsidRPr="00683A67" w:rsidRDefault="004C5386" w:rsidP="00683A6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      </w:r>
          </w:p>
          <w:p w:rsidR="004C5386" w:rsidRPr="00683A67" w:rsidRDefault="004C5386" w:rsidP="00683A6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Консультирование потребителей, оказание им помощи в выборе супов, горячих блюд, кулинарных изделий, закусок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442" w:type="pct"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</w:tr>
      <w:tr w:rsidR="004C5386" w:rsidRPr="00683A67" w:rsidTr="003875BA">
        <w:tc>
          <w:tcPr>
            <w:tcW w:w="4558" w:type="pct"/>
            <w:gridSpan w:val="2"/>
          </w:tcPr>
          <w:p w:rsidR="004C5386" w:rsidRPr="00683A67" w:rsidRDefault="004C5386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442" w:type="pct"/>
            <w:vAlign w:val="center"/>
          </w:tcPr>
          <w:p w:rsidR="004C5386" w:rsidRPr="00683A67" w:rsidRDefault="004C5386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682</w:t>
            </w:r>
          </w:p>
        </w:tc>
      </w:tr>
    </w:tbl>
    <w:p w:rsidR="00683A67" w:rsidRPr="00683A67" w:rsidRDefault="00683A67" w:rsidP="00683A67">
      <w:pPr>
        <w:spacing w:after="0" w:line="240" w:lineRule="auto"/>
        <w:ind w:left="714" w:hanging="357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683A67" w:rsidRPr="00683A67" w:rsidRDefault="00683A67" w:rsidP="00683A67">
      <w:pPr>
        <w:spacing w:after="0" w:line="240" w:lineRule="auto"/>
        <w:ind w:left="714" w:hanging="357"/>
        <w:rPr>
          <w:rFonts w:ascii="Times New Roman" w:eastAsia="MS Mincho" w:hAnsi="Times New Roman" w:cs="Times New Roman"/>
          <w:i/>
          <w:sz w:val="24"/>
          <w:szCs w:val="24"/>
        </w:rPr>
        <w:sectPr w:rsidR="00683A67" w:rsidRPr="00683A67" w:rsidSect="00DC083B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683A67" w:rsidRPr="00683A67" w:rsidRDefault="00683A67" w:rsidP="00683A67">
      <w:pPr>
        <w:spacing w:before="120" w:after="12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83A67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3. УСЛОВИЯ РЕАЛИЗАЦИИ ПРОГРАММЫ ПРОФЕССИОНАЛЬНОГО  МОДУЛЯ</w:t>
      </w:r>
    </w:p>
    <w:p w:rsidR="00683A67" w:rsidRPr="00683A67" w:rsidRDefault="00683A67" w:rsidP="00683A67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4"/>
          <w:szCs w:val="24"/>
        </w:rPr>
      </w:pPr>
      <w:r w:rsidRPr="00683A6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3.1. </w:t>
      </w:r>
      <w:r w:rsidRPr="00683A67">
        <w:rPr>
          <w:rFonts w:ascii="Times New Roman" w:eastAsia="MS Mincho" w:hAnsi="Times New Roman" w:cs="Times New Roman"/>
          <w:bCs/>
          <w:sz w:val="24"/>
          <w:szCs w:val="24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683A67" w:rsidRPr="00683A67" w:rsidRDefault="00683A67" w:rsidP="00683A67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683A67">
        <w:rPr>
          <w:rFonts w:ascii="Times New Roman" w:eastAsia="MS Mincho" w:hAnsi="Times New Roman" w:cs="Times New Roman"/>
          <w:bCs/>
          <w:sz w:val="24"/>
          <w:szCs w:val="24"/>
        </w:rPr>
        <w:t xml:space="preserve">Кабинеты: </w:t>
      </w:r>
    </w:p>
    <w:p w:rsidR="00683A67" w:rsidRPr="00683A67" w:rsidRDefault="00683A67" w:rsidP="00683A67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83A67">
        <w:rPr>
          <w:rFonts w:ascii="Times New Roman" w:eastAsia="MS Mincho" w:hAnsi="Times New Roman" w:cs="Times New Roman"/>
          <w:b/>
          <w:bCs/>
          <w:sz w:val="24"/>
          <w:szCs w:val="24"/>
        </w:rPr>
        <w:t>Технического оснащения и организации рабочего места, Технологии кулинарного и кондитерского производства</w:t>
      </w:r>
      <w:r w:rsidRPr="00683A67">
        <w:rPr>
          <w:rFonts w:ascii="Times New Roman" w:eastAsia="MS Mincho" w:hAnsi="Times New Roman" w:cs="Times New Roman"/>
          <w:bCs/>
          <w:sz w:val="24"/>
          <w:szCs w:val="24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др; техническими средствами: </w:t>
      </w:r>
      <w:r w:rsidRPr="00683A67">
        <w:rPr>
          <w:rFonts w:ascii="Times New Roman" w:eastAsia="MS Mincho" w:hAnsi="Times New Roman" w:cs="Times New Roman"/>
          <w:sz w:val="24"/>
          <w:szCs w:val="24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683A67">
        <w:rPr>
          <w:rFonts w:ascii="Times New Roman" w:eastAsia="MS Mincho" w:hAnsi="Times New Roman" w:cs="Times New Roman"/>
          <w:sz w:val="24"/>
          <w:szCs w:val="24"/>
          <w:lang w:val="en-US"/>
        </w:rPr>
        <w:t>DVD</w:t>
      </w:r>
      <w:r w:rsidRPr="00683A67">
        <w:rPr>
          <w:rFonts w:ascii="Times New Roman" w:eastAsia="MS Mincho" w:hAnsi="Times New Roman" w:cs="Times New Roman"/>
          <w:sz w:val="24"/>
          <w:szCs w:val="24"/>
        </w:rPr>
        <w:t xml:space="preserve"> фильмами, мультимедийными пособиями).</w:t>
      </w:r>
    </w:p>
    <w:p w:rsidR="00683A67" w:rsidRPr="00683A67" w:rsidRDefault="00683A67" w:rsidP="00683A67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683A67">
        <w:rPr>
          <w:rFonts w:ascii="Times New Roman" w:eastAsia="MS Mincho" w:hAnsi="Times New Roman" w:cs="Times New Roman"/>
          <w:bCs/>
          <w:sz w:val="24"/>
          <w:szCs w:val="24"/>
        </w:rPr>
        <w:t xml:space="preserve">Лаборатория: </w:t>
      </w:r>
    </w:p>
    <w:p w:rsidR="00683A67" w:rsidRPr="00683A67" w:rsidRDefault="00683A67" w:rsidP="00683A67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683A67">
        <w:rPr>
          <w:rFonts w:ascii="Times New Roman" w:eastAsia="MS Mincho" w:hAnsi="Times New Roman" w:cs="Times New Roman"/>
          <w:b/>
          <w:bCs/>
          <w:sz w:val="24"/>
          <w:szCs w:val="24"/>
        </w:rPr>
        <w:t>Учебная кухня ресторана</w:t>
      </w:r>
      <w:r w:rsidRPr="00683A67">
        <w:rPr>
          <w:rFonts w:ascii="Times New Roman" w:eastAsia="MS Mincho" w:hAnsi="Times New Roman" w:cs="Times New Roman"/>
          <w:bCs/>
          <w:sz w:val="24"/>
          <w:szCs w:val="24"/>
        </w:rPr>
        <w:t>, оснащен</w:t>
      </w:r>
      <w:r w:rsidR="00196E4E">
        <w:rPr>
          <w:rFonts w:ascii="Times New Roman" w:eastAsia="MS Mincho" w:hAnsi="Times New Roman" w:cs="Times New Roman"/>
          <w:bCs/>
          <w:sz w:val="24"/>
          <w:szCs w:val="24"/>
        </w:rPr>
        <w:t xml:space="preserve">ная в соответствии с п. 6.2.1. </w:t>
      </w:r>
      <w:r w:rsidR="00E039A4">
        <w:rPr>
          <w:rFonts w:ascii="Times New Roman" w:eastAsia="MS Mincho" w:hAnsi="Times New Roman" w:cs="Times New Roman"/>
          <w:bCs/>
          <w:sz w:val="24"/>
          <w:szCs w:val="24"/>
        </w:rPr>
        <w:t>П</w:t>
      </w:r>
      <w:r w:rsidRPr="00683A67">
        <w:rPr>
          <w:rFonts w:ascii="Times New Roman" w:eastAsia="MS Mincho" w:hAnsi="Times New Roman" w:cs="Times New Roman"/>
          <w:bCs/>
          <w:sz w:val="24"/>
          <w:szCs w:val="24"/>
        </w:rPr>
        <w:t>рограммы по профессии 43.01.09 Повар, кондитер.</w:t>
      </w:r>
    </w:p>
    <w:p w:rsidR="00683A67" w:rsidRPr="00683A67" w:rsidRDefault="00683A67" w:rsidP="00683A67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683A67">
        <w:rPr>
          <w:rFonts w:ascii="Times New Roman" w:eastAsia="MS Mincho" w:hAnsi="Times New Roman" w:cs="Times New Roman"/>
          <w:bCs/>
          <w:sz w:val="24"/>
          <w:szCs w:val="24"/>
        </w:rPr>
        <w:t>Оснащенные  базы практики,  в соот</w:t>
      </w:r>
      <w:r w:rsidR="00E039A4">
        <w:rPr>
          <w:rFonts w:ascii="Times New Roman" w:eastAsia="MS Mincho" w:hAnsi="Times New Roman" w:cs="Times New Roman"/>
          <w:bCs/>
          <w:sz w:val="24"/>
          <w:szCs w:val="24"/>
        </w:rPr>
        <w:t>ветствии с п  6.2.3  П</w:t>
      </w:r>
      <w:r w:rsidRPr="00683A67">
        <w:rPr>
          <w:rFonts w:ascii="Times New Roman" w:eastAsia="MS Mincho" w:hAnsi="Times New Roman" w:cs="Times New Roman"/>
          <w:bCs/>
          <w:sz w:val="24"/>
          <w:szCs w:val="24"/>
        </w:rPr>
        <w:t>рограммы по профессии 43.01.09 Повар, кондитер.</w:t>
      </w:r>
    </w:p>
    <w:p w:rsidR="00683A67" w:rsidRPr="00683A67" w:rsidRDefault="00683A67" w:rsidP="00683A67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683A67" w:rsidRPr="00683A67" w:rsidRDefault="00683A67" w:rsidP="00683A67">
      <w:pPr>
        <w:numPr>
          <w:ilvl w:val="1"/>
          <w:numId w:val="28"/>
        </w:numPr>
        <w:spacing w:before="120" w:after="12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83A67">
        <w:rPr>
          <w:rFonts w:ascii="Times New Roman" w:eastAsia="MS Mincho" w:hAnsi="Times New Roman" w:cs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683A67" w:rsidRPr="00683A67" w:rsidRDefault="00683A67" w:rsidP="00683A67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83A67">
        <w:rPr>
          <w:rFonts w:ascii="Times New Roman" w:eastAsia="MS Mincho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683A67">
        <w:rPr>
          <w:rFonts w:ascii="Times New Roman" w:eastAsia="MS Mincho" w:hAnsi="Times New Roman" w:cs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683A67" w:rsidRPr="00683A67" w:rsidRDefault="00683A67" w:rsidP="00683A67">
      <w:pPr>
        <w:spacing w:after="0" w:line="240" w:lineRule="auto"/>
        <w:ind w:left="360" w:hanging="357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:rsidR="00683A67" w:rsidRPr="00683A67" w:rsidRDefault="00683A67" w:rsidP="00683A67">
      <w:pPr>
        <w:spacing w:after="0" w:line="240" w:lineRule="auto"/>
        <w:ind w:left="1134" w:hanging="357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683A67">
        <w:rPr>
          <w:rFonts w:ascii="Times New Roman" w:eastAsia="MS Mincho" w:hAnsi="Times New Roman" w:cs="Times New Roman"/>
          <w:b/>
          <w:sz w:val="24"/>
          <w:szCs w:val="24"/>
        </w:rPr>
        <w:t>3.2.1. Печатные издания:</w:t>
      </w:r>
    </w:p>
    <w:p w:rsidR="00683A67" w:rsidRPr="00683A67" w:rsidRDefault="00683A67" w:rsidP="00683A67">
      <w:pPr>
        <w:spacing w:after="0" w:line="240" w:lineRule="auto"/>
        <w:ind w:firstLine="3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:rsidR="00683A67" w:rsidRPr="00E6726F" w:rsidRDefault="00683A67" w:rsidP="00E6726F">
      <w:pPr>
        <w:pStyle w:val="ad"/>
        <w:numPr>
          <w:ilvl w:val="0"/>
          <w:numId w:val="41"/>
        </w:numPr>
        <w:contextualSpacing/>
        <w:rPr>
          <w:b/>
        </w:rPr>
      </w:pPr>
      <w:r w:rsidRPr="00E6726F">
        <w:t>ГОСТ 31984-2012 Услуги общественного питания. Общие требования.- Введ.  2015-01-01. -  М.: Стандартинформ, 2014.-</w:t>
      </w:r>
      <w:r w:rsidRPr="00E6726F">
        <w:rPr>
          <w:lang w:val="en-US"/>
        </w:rPr>
        <w:t>III</w:t>
      </w:r>
      <w:r w:rsidRPr="00E6726F">
        <w:t>, 8 с.</w:t>
      </w:r>
    </w:p>
    <w:p w:rsidR="00683A67" w:rsidRPr="00E6726F" w:rsidRDefault="00683A67" w:rsidP="00E6726F">
      <w:pPr>
        <w:pStyle w:val="ad"/>
        <w:numPr>
          <w:ilvl w:val="0"/>
          <w:numId w:val="41"/>
        </w:numPr>
        <w:spacing w:after="0"/>
        <w:jc w:val="both"/>
        <w:rPr>
          <w:iCs/>
        </w:rPr>
      </w:pPr>
      <w:r w:rsidRPr="00E6726F">
        <w:rPr>
          <w:iCs/>
        </w:rPr>
        <w:t>ГОСТ 30524-2013 Услуги общественного питания. Требования к персоналу. - Введ. 2016-01-01. -  М.: Стандартинформ, 2014.-</w:t>
      </w:r>
      <w:r w:rsidRPr="00E6726F">
        <w:rPr>
          <w:iCs/>
          <w:lang w:val="en-US"/>
        </w:rPr>
        <w:t>III</w:t>
      </w:r>
      <w:r w:rsidRPr="00E6726F">
        <w:rPr>
          <w:iCs/>
        </w:rPr>
        <w:t>, 48 с.</w:t>
      </w:r>
    </w:p>
    <w:p w:rsidR="00683A67" w:rsidRPr="00E6726F" w:rsidRDefault="00683A67" w:rsidP="00E6726F">
      <w:pPr>
        <w:pStyle w:val="ad"/>
        <w:numPr>
          <w:ilvl w:val="0"/>
          <w:numId w:val="41"/>
        </w:numPr>
        <w:spacing w:after="0"/>
        <w:jc w:val="both"/>
        <w:rPr>
          <w:iCs/>
        </w:rPr>
      </w:pPr>
      <w:r w:rsidRPr="00E6726F">
        <w:rPr>
          <w:iCs/>
        </w:rPr>
        <w:t>ГОСТ 31985-2013 Услуги общественного питания. Термины и определения.- Введ. 2015-  01-01. -  М.: Стандартинформ, 2014.-</w:t>
      </w:r>
      <w:r w:rsidRPr="00E6726F">
        <w:rPr>
          <w:iCs/>
          <w:lang w:val="en-US"/>
        </w:rPr>
        <w:t>III</w:t>
      </w:r>
      <w:r w:rsidRPr="00E6726F">
        <w:rPr>
          <w:iCs/>
        </w:rPr>
        <w:t>, 10 с.</w:t>
      </w:r>
    </w:p>
    <w:p w:rsidR="00683A67" w:rsidRPr="00E6726F" w:rsidRDefault="00683A67" w:rsidP="00E6726F">
      <w:pPr>
        <w:pStyle w:val="ad"/>
        <w:numPr>
          <w:ilvl w:val="0"/>
          <w:numId w:val="41"/>
        </w:numPr>
        <w:contextualSpacing/>
        <w:jc w:val="both"/>
      </w:pPr>
      <w:r w:rsidRPr="00E6726F"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E6726F">
        <w:rPr>
          <w:lang w:val="en-US"/>
        </w:rPr>
        <w:t>III</w:t>
      </w:r>
      <w:r w:rsidRPr="00E6726F">
        <w:t>, 12 с.</w:t>
      </w:r>
    </w:p>
    <w:p w:rsidR="00683A67" w:rsidRPr="00E6726F" w:rsidRDefault="00683A67" w:rsidP="00E6726F">
      <w:pPr>
        <w:pStyle w:val="ad"/>
        <w:numPr>
          <w:ilvl w:val="0"/>
          <w:numId w:val="41"/>
        </w:numPr>
        <w:spacing w:after="0"/>
        <w:jc w:val="both"/>
        <w:rPr>
          <w:iCs/>
        </w:rPr>
      </w:pPr>
      <w:r w:rsidRPr="00E6726F">
        <w:rPr>
          <w:iCs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E6726F">
        <w:rPr>
          <w:iCs/>
          <w:lang w:val="en-US"/>
        </w:rPr>
        <w:t>III</w:t>
      </w:r>
      <w:r w:rsidRPr="00E6726F">
        <w:rPr>
          <w:iCs/>
        </w:rPr>
        <w:t>, 12 с.</w:t>
      </w:r>
    </w:p>
    <w:p w:rsidR="00683A67" w:rsidRPr="00E6726F" w:rsidRDefault="00683A67" w:rsidP="00E6726F">
      <w:pPr>
        <w:pStyle w:val="ad"/>
        <w:numPr>
          <w:ilvl w:val="0"/>
          <w:numId w:val="41"/>
        </w:numPr>
        <w:spacing w:after="0"/>
        <w:jc w:val="both"/>
        <w:rPr>
          <w:iCs/>
        </w:rPr>
      </w:pPr>
      <w:r w:rsidRPr="00E6726F">
        <w:rPr>
          <w:iCs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E6726F">
        <w:rPr>
          <w:iCs/>
          <w:lang w:val="en-US"/>
        </w:rPr>
        <w:t>III</w:t>
      </w:r>
      <w:r w:rsidRPr="00E6726F">
        <w:rPr>
          <w:iCs/>
        </w:rPr>
        <w:t>, 11 с.</w:t>
      </w:r>
    </w:p>
    <w:p w:rsidR="00683A67" w:rsidRPr="00E6726F" w:rsidRDefault="00683A67" w:rsidP="00E6726F">
      <w:pPr>
        <w:pStyle w:val="ad"/>
        <w:numPr>
          <w:ilvl w:val="0"/>
          <w:numId w:val="41"/>
        </w:numPr>
        <w:spacing w:after="0"/>
        <w:jc w:val="both"/>
        <w:rPr>
          <w:iCs/>
          <w:spacing w:val="-8"/>
        </w:rPr>
      </w:pPr>
      <w:r w:rsidRPr="00E6726F">
        <w:rPr>
          <w:iCs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E6726F">
        <w:rPr>
          <w:iCs/>
          <w:lang w:val="en-US"/>
        </w:rPr>
        <w:t>III</w:t>
      </w:r>
      <w:r w:rsidRPr="00E6726F">
        <w:rPr>
          <w:iCs/>
        </w:rPr>
        <w:t xml:space="preserve">, 16 с. </w:t>
      </w:r>
    </w:p>
    <w:p w:rsidR="00683A67" w:rsidRPr="00E6726F" w:rsidRDefault="00683A67" w:rsidP="00E6726F">
      <w:pPr>
        <w:pStyle w:val="ad"/>
        <w:numPr>
          <w:ilvl w:val="0"/>
          <w:numId w:val="41"/>
        </w:numPr>
        <w:spacing w:after="0"/>
        <w:jc w:val="both"/>
        <w:rPr>
          <w:iCs/>
        </w:rPr>
      </w:pPr>
      <w:r w:rsidRPr="00E6726F">
        <w:rPr>
          <w:iCs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E6726F">
        <w:rPr>
          <w:iCs/>
          <w:lang w:val="en-US"/>
        </w:rPr>
        <w:t>III</w:t>
      </w:r>
      <w:r w:rsidRPr="00E6726F">
        <w:rPr>
          <w:iCs/>
        </w:rPr>
        <w:t>, 10 с.</w:t>
      </w:r>
    </w:p>
    <w:p w:rsidR="00683A67" w:rsidRPr="00E6726F" w:rsidRDefault="00683A67" w:rsidP="00E6726F">
      <w:pPr>
        <w:pStyle w:val="ad"/>
        <w:numPr>
          <w:ilvl w:val="0"/>
          <w:numId w:val="41"/>
        </w:numPr>
        <w:spacing w:after="0"/>
        <w:jc w:val="both"/>
      </w:pPr>
      <w:r w:rsidRPr="00E6726F">
        <w:lastRenderedPageBreak/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E6726F" w:rsidRPr="00783379" w:rsidRDefault="00E6726F" w:rsidP="00E6726F">
      <w:pPr>
        <w:pStyle w:val="ad"/>
        <w:numPr>
          <w:ilvl w:val="0"/>
          <w:numId w:val="41"/>
        </w:numPr>
        <w:spacing w:after="0"/>
        <w:contextualSpacing/>
        <w:jc w:val="both"/>
      </w:pPr>
      <w:r w:rsidRPr="00E6726F">
        <w:rPr>
          <w:bCs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</w:t>
      </w:r>
      <w:r w:rsidRPr="00783379">
        <w:t>М.: ДеЛи принт, 2015.- 544с.</w:t>
      </w:r>
    </w:p>
    <w:p w:rsidR="00E6726F" w:rsidRPr="00783379" w:rsidRDefault="00E6726F" w:rsidP="00E6726F">
      <w:pPr>
        <w:pStyle w:val="ad"/>
        <w:numPr>
          <w:ilvl w:val="0"/>
          <w:numId w:val="41"/>
        </w:numPr>
        <w:spacing w:after="0"/>
        <w:contextualSpacing/>
        <w:jc w:val="both"/>
      </w:pPr>
      <w:r w:rsidRPr="00E6726F">
        <w:rPr>
          <w:bCs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</w:t>
      </w:r>
      <w:r w:rsidRPr="00783379">
        <w:t>М.: ДеЛи плюс, 2013.- 808с.</w:t>
      </w:r>
    </w:p>
    <w:p w:rsidR="00E6726F" w:rsidRPr="00783379" w:rsidRDefault="00E6726F" w:rsidP="00E6726F">
      <w:pPr>
        <w:pStyle w:val="afffffa"/>
        <w:numPr>
          <w:ilvl w:val="0"/>
          <w:numId w:val="41"/>
        </w:numPr>
        <w:jc w:val="both"/>
        <w:rPr>
          <w:b w:val="0"/>
          <w:szCs w:val="24"/>
        </w:rPr>
      </w:pPr>
      <w:r w:rsidRPr="00783379">
        <w:rPr>
          <w:b w:val="0"/>
          <w:szCs w:val="24"/>
        </w:rPr>
        <w:t>с.</w:t>
      </w:r>
    </w:p>
    <w:p w:rsidR="00E6726F" w:rsidRPr="00783379" w:rsidRDefault="00E6726F" w:rsidP="00E6726F">
      <w:pPr>
        <w:pStyle w:val="cv"/>
        <w:numPr>
          <w:ilvl w:val="0"/>
          <w:numId w:val="41"/>
        </w:numPr>
        <w:spacing w:before="0" w:beforeAutospacing="0" w:after="0" w:afterAutospacing="0"/>
        <w:jc w:val="both"/>
      </w:pPr>
      <w:r w:rsidRPr="00783379"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683A67" w:rsidRPr="00E6726F" w:rsidRDefault="00683A67" w:rsidP="00E6726F">
      <w:pPr>
        <w:pStyle w:val="ad"/>
        <w:numPr>
          <w:ilvl w:val="0"/>
          <w:numId w:val="41"/>
        </w:numPr>
        <w:jc w:val="both"/>
      </w:pPr>
      <w:r w:rsidRPr="00E6726F">
        <w:t>Анфимова Н.А. Кулинария : учебник для студ. учреждений сред.проф.образования / Н.А. Анфимова. – 11-е изд., стер. – М. : Изд</w:t>
      </w:r>
      <w:r w:rsidR="00342515" w:rsidRPr="00E6726F">
        <w:t>ательский центр «Академия», 2015</w:t>
      </w:r>
      <w:r w:rsidRPr="00E6726F">
        <w:t>. – 400 с..</w:t>
      </w:r>
    </w:p>
    <w:p w:rsidR="00683A67" w:rsidRPr="00E6726F" w:rsidRDefault="00683A67" w:rsidP="00E6726F">
      <w:pPr>
        <w:pStyle w:val="ad"/>
        <w:numPr>
          <w:ilvl w:val="0"/>
          <w:numId w:val="41"/>
        </w:numPr>
        <w:contextualSpacing/>
        <w:jc w:val="both"/>
      </w:pPr>
      <w:r w:rsidRPr="00E6726F">
        <w:t>Ботов М.И., Оборудование предприятий общественного питания : учебник для студ.учреждений высш.проф.образования / М.И. Ботов, В.Д. Елхина, В.П. Кирпичников. – 1-е изд. - М.: Академия, 2013. – 416 с.</w:t>
      </w:r>
    </w:p>
    <w:p w:rsidR="00683A67" w:rsidRPr="00E6726F" w:rsidRDefault="00683A67" w:rsidP="00E6726F">
      <w:pPr>
        <w:pStyle w:val="ad"/>
        <w:numPr>
          <w:ilvl w:val="0"/>
          <w:numId w:val="41"/>
        </w:numPr>
        <w:contextualSpacing/>
        <w:jc w:val="both"/>
      </w:pPr>
      <w:r w:rsidRPr="00E6726F">
        <w:t xml:space="preserve">Качурина Т.А. Приготовление блюд из рыбы : </w:t>
      </w:r>
      <w:r w:rsidRPr="00E6726F">
        <w:rPr>
          <w:bCs/>
        </w:rPr>
        <w:t>учебник для студ. среднего проф. образования / Т.А. Качурина. – М. : Изд</w:t>
      </w:r>
      <w:r w:rsidR="00342515" w:rsidRPr="00E6726F">
        <w:rPr>
          <w:bCs/>
        </w:rPr>
        <w:t>ательский центр «Академия», 2016</w:t>
      </w:r>
      <w:r w:rsidRPr="00E6726F">
        <w:rPr>
          <w:bCs/>
        </w:rPr>
        <w:t>.- 160 с.</w:t>
      </w:r>
    </w:p>
    <w:p w:rsidR="00683A67" w:rsidRPr="00E6726F" w:rsidRDefault="00683A67" w:rsidP="00E6726F">
      <w:pPr>
        <w:pStyle w:val="ad"/>
        <w:numPr>
          <w:ilvl w:val="0"/>
          <w:numId w:val="41"/>
        </w:numPr>
        <w:jc w:val="both"/>
      </w:pPr>
      <w:r w:rsidRPr="00E6726F"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:rsidR="00683A67" w:rsidRPr="00E6726F" w:rsidRDefault="00683A67" w:rsidP="00E6726F">
      <w:pPr>
        <w:pStyle w:val="ad"/>
        <w:numPr>
          <w:ilvl w:val="0"/>
          <w:numId w:val="41"/>
        </w:numPr>
        <w:spacing w:after="0"/>
        <w:jc w:val="both"/>
      </w:pPr>
      <w:r w:rsidRPr="00E6726F">
        <w:t>Матюхина З.П. Товароведение пищевых продуктов: учебник для нач. проф. образования / З.П.</w:t>
      </w:r>
      <w:r w:rsidR="00342515" w:rsidRPr="00E6726F">
        <w:t xml:space="preserve"> Матюхина. -  М.: Академия, 2016</w:t>
      </w:r>
      <w:r w:rsidRPr="00E6726F">
        <w:t>. – 336 с.</w:t>
      </w:r>
    </w:p>
    <w:p w:rsidR="00683A67" w:rsidRPr="00E6726F" w:rsidRDefault="00683A67" w:rsidP="00E6726F">
      <w:pPr>
        <w:pStyle w:val="ad"/>
        <w:numPr>
          <w:ilvl w:val="0"/>
          <w:numId w:val="41"/>
        </w:numPr>
        <w:spacing w:after="0"/>
        <w:jc w:val="both"/>
      </w:pPr>
      <w:r w:rsidRPr="00E6726F">
        <w:t xml:space="preserve">Мармузова Л.В. Основы микробиологии, санитарии и гигиены в пищевой промышленности: учебник для НПО/ Л.В. </w:t>
      </w:r>
      <w:r w:rsidR="00342515" w:rsidRPr="00E6726F">
        <w:t>Мармузова. -  М.: Академия, 2012</w:t>
      </w:r>
      <w:r w:rsidRPr="00E6726F">
        <w:t>. – 160 с.</w:t>
      </w:r>
    </w:p>
    <w:p w:rsidR="00683A67" w:rsidRPr="00E6726F" w:rsidRDefault="00683A67" w:rsidP="00E6726F">
      <w:pPr>
        <w:pStyle w:val="ad"/>
        <w:numPr>
          <w:ilvl w:val="0"/>
          <w:numId w:val="41"/>
        </w:numPr>
        <w:contextualSpacing/>
        <w:jc w:val="both"/>
      </w:pPr>
      <w:r w:rsidRPr="00E6726F">
        <w:rPr>
          <w:bCs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:rsidR="00683A67" w:rsidRPr="00E6726F" w:rsidRDefault="00683A67" w:rsidP="00E6726F">
      <w:pPr>
        <w:pStyle w:val="ad"/>
        <w:numPr>
          <w:ilvl w:val="0"/>
          <w:numId w:val="41"/>
        </w:numPr>
        <w:contextualSpacing/>
        <w:jc w:val="both"/>
      </w:pPr>
      <w:r w:rsidRPr="00E6726F">
        <w:rPr>
          <w:bCs/>
        </w:rPr>
        <w:t>Производственное обучение по профессии «Повар». В 4 ч. Ч.2. Супы, соусы, блюда из овощей, круп, макаронных изделий и бобовых: учеб. Пособие для нач. проф. образования/ [В.П. Андросов, Т.В. Пыжова, Л.И. Федорченко и др.]. – М.: Образовательно-издательский центр «Академия»; ОАО «Московские учебники», 2012 – 160 с.</w:t>
      </w:r>
    </w:p>
    <w:p w:rsidR="00683A67" w:rsidRPr="00E6726F" w:rsidRDefault="00683A67" w:rsidP="00E6726F">
      <w:pPr>
        <w:pStyle w:val="ad"/>
        <w:numPr>
          <w:ilvl w:val="0"/>
          <w:numId w:val="41"/>
        </w:numPr>
        <w:contextualSpacing/>
        <w:jc w:val="both"/>
      </w:pPr>
      <w:r w:rsidRPr="00E6726F">
        <w:rPr>
          <w:bCs/>
        </w:rPr>
        <w:t>Производственное обучение по профессии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Пыжова, Л.И. Федорченко и др.]. – М. : Образовательно-издательский центр «Академия»;</w:t>
      </w:r>
      <w:r w:rsidR="00FF6370" w:rsidRPr="00E6726F">
        <w:rPr>
          <w:bCs/>
        </w:rPr>
        <w:t xml:space="preserve"> ОАО «Московские учебники», 2012</w:t>
      </w:r>
      <w:r w:rsidRPr="00E6726F">
        <w:rPr>
          <w:bCs/>
        </w:rPr>
        <w:t xml:space="preserve"> – 128 с.</w:t>
      </w:r>
    </w:p>
    <w:p w:rsidR="00683A67" w:rsidRPr="00E6726F" w:rsidRDefault="00683A67" w:rsidP="00E6726F">
      <w:pPr>
        <w:pStyle w:val="ad"/>
        <w:numPr>
          <w:ilvl w:val="0"/>
          <w:numId w:val="41"/>
        </w:numPr>
        <w:contextualSpacing/>
        <w:jc w:val="both"/>
      </w:pPr>
      <w:r w:rsidRPr="00E6726F">
        <w:t xml:space="preserve">Самородова И.П. Приготовление блюд из мяса и домашней птицы : </w:t>
      </w:r>
      <w:r w:rsidRPr="00E6726F">
        <w:rPr>
          <w:bCs/>
        </w:rPr>
        <w:t>учебник для студ. среднего проф. образования / И.П. Самородова. – М. : Изд</w:t>
      </w:r>
      <w:r w:rsidR="00FF6370" w:rsidRPr="00E6726F">
        <w:rPr>
          <w:bCs/>
        </w:rPr>
        <w:t>ательский центр «Академия», 2016</w:t>
      </w:r>
      <w:r w:rsidRPr="00E6726F">
        <w:rPr>
          <w:bCs/>
        </w:rPr>
        <w:t>.- 128 с.</w:t>
      </w:r>
    </w:p>
    <w:p w:rsidR="00683A67" w:rsidRPr="00E6726F" w:rsidRDefault="00683A67" w:rsidP="00E6726F">
      <w:pPr>
        <w:pStyle w:val="ad"/>
        <w:numPr>
          <w:ilvl w:val="0"/>
          <w:numId w:val="41"/>
        </w:numPr>
        <w:contextualSpacing/>
        <w:jc w:val="both"/>
      </w:pPr>
      <w:r w:rsidRPr="00E6726F">
        <w:rPr>
          <w:bCs/>
        </w:rPr>
        <w:t>Соколова Е.И. Приготовление блюд из овощей и грибов : учебник для студ. среднего проф. образования / Е.И. Соколова. – М. : Изд</w:t>
      </w:r>
      <w:r w:rsidR="00FF6370" w:rsidRPr="00E6726F">
        <w:rPr>
          <w:bCs/>
        </w:rPr>
        <w:t>ательский центр «Академия», 2016</w:t>
      </w:r>
      <w:r w:rsidRPr="00E6726F">
        <w:rPr>
          <w:bCs/>
        </w:rPr>
        <w:t>.- 282 с.</w:t>
      </w:r>
    </w:p>
    <w:p w:rsidR="00683A67" w:rsidRPr="00E6726F" w:rsidRDefault="00683A67" w:rsidP="00E6726F">
      <w:pPr>
        <w:pStyle w:val="ad"/>
        <w:numPr>
          <w:ilvl w:val="0"/>
          <w:numId w:val="41"/>
        </w:numPr>
        <w:jc w:val="both"/>
      </w:pPr>
      <w:r w:rsidRPr="00E6726F">
        <w:t>Усов В.В. Организация производства и обслуживания на предприятиях общественного питания: учеб. пособие для студ. учреждений сред.проф.образования / В.В. Усов. – 13-е изд., стер. – М. : Изд</w:t>
      </w:r>
      <w:r w:rsidR="00FF6370" w:rsidRPr="00E6726F">
        <w:t>ательский центр «Академия», 2011</w:t>
      </w:r>
      <w:r w:rsidRPr="00E6726F">
        <w:t>. – 432 с.</w:t>
      </w:r>
    </w:p>
    <w:p w:rsidR="00683A67" w:rsidRPr="00683A67" w:rsidRDefault="00683A67" w:rsidP="00E6726F">
      <w:pPr>
        <w:spacing w:after="0" w:line="240" w:lineRule="auto"/>
        <w:ind w:left="113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83A67" w:rsidRPr="00683A67" w:rsidRDefault="00683A67" w:rsidP="00683A67">
      <w:pPr>
        <w:numPr>
          <w:ilvl w:val="2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683A67">
        <w:rPr>
          <w:rFonts w:ascii="Times New Roman" w:eastAsia="MS Mincho" w:hAnsi="Times New Roman" w:cs="Times New Roman"/>
          <w:b/>
          <w:sz w:val="24"/>
          <w:szCs w:val="24"/>
        </w:rPr>
        <w:t>Электронные издания:</w:t>
      </w:r>
    </w:p>
    <w:p w:rsidR="00683A67" w:rsidRPr="00683A67" w:rsidRDefault="00683A67" w:rsidP="00683A67">
      <w:pPr>
        <w:spacing w:after="0" w:line="240" w:lineRule="auto"/>
        <w:ind w:left="185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C382D" w:rsidRPr="00783379" w:rsidRDefault="00AC382D" w:rsidP="00AC382D">
      <w:pPr>
        <w:pStyle w:val="cv"/>
        <w:numPr>
          <w:ilvl w:val="0"/>
          <w:numId w:val="42"/>
        </w:numPr>
        <w:spacing w:before="0" w:beforeAutospacing="0" w:after="0" w:afterAutospacing="0"/>
        <w:ind w:left="567" w:hanging="425"/>
        <w:jc w:val="both"/>
      </w:pPr>
      <w:r w:rsidRPr="00783379"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AC382D" w:rsidRPr="00783379" w:rsidRDefault="00AC382D" w:rsidP="00AC382D">
      <w:pPr>
        <w:pStyle w:val="cv"/>
        <w:numPr>
          <w:ilvl w:val="0"/>
          <w:numId w:val="42"/>
        </w:numPr>
        <w:spacing w:before="0" w:beforeAutospacing="0" w:after="0" w:afterAutospacing="0"/>
        <w:ind w:left="567" w:hanging="425"/>
        <w:jc w:val="both"/>
      </w:pPr>
      <w:r w:rsidRPr="00783379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683A67" w:rsidRPr="00AC382D" w:rsidRDefault="00683A67" w:rsidP="00AC382D">
      <w:pPr>
        <w:pStyle w:val="ad"/>
        <w:numPr>
          <w:ilvl w:val="0"/>
          <w:numId w:val="42"/>
        </w:numPr>
        <w:spacing w:after="0"/>
        <w:ind w:left="567" w:hanging="425"/>
        <w:jc w:val="both"/>
      </w:pPr>
      <w:r w:rsidRPr="00AC382D"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683A67" w:rsidRPr="00AC382D" w:rsidRDefault="00683A67" w:rsidP="00AC382D">
      <w:pPr>
        <w:pStyle w:val="ad"/>
        <w:numPr>
          <w:ilvl w:val="0"/>
          <w:numId w:val="42"/>
        </w:numPr>
        <w:spacing w:after="0"/>
        <w:ind w:left="567" w:hanging="425"/>
        <w:jc w:val="both"/>
      </w:pPr>
      <w:r w:rsidRPr="00AC382D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8" w:history="1">
        <w:r w:rsidRPr="00AC382D">
          <w:rPr>
            <w:color w:val="0000FF"/>
            <w:u w:val="single"/>
          </w:rPr>
          <w:t>http://www.fabrikabiz.ru/1002/4/0.php-show_art=2758</w:t>
        </w:r>
      </w:hyperlink>
      <w:r w:rsidRPr="00AC382D">
        <w:t>.</w:t>
      </w:r>
    </w:p>
    <w:p w:rsidR="00683A67" w:rsidRPr="00AC382D" w:rsidRDefault="00683A67" w:rsidP="00AC382D">
      <w:pPr>
        <w:pStyle w:val="ad"/>
        <w:numPr>
          <w:ilvl w:val="0"/>
          <w:numId w:val="42"/>
        </w:numPr>
        <w:spacing w:after="0"/>
        <w:ind w:left="567" w:hanging="425"/>
        <w:jc w:val="both"/>
      </w:pPr>
      <w:r w:rsidRPr="00AC382D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683A67" w:rsidRPr="00AC382D" w:rsidRDefault="00683A67" w:rsidP="00AC382D">
      <w:pPr>
        <w:pStyle w:val="ad"/>
        <w:numPr>
          <w:ilvl w:val="0"/>
          <w:numId w:val="42"/>
        </w:numPr>
        <w:spacing w:after="0"/>
        <w:ind w:left="567" w:hanging="425"/>
        <w:jc w:val="both"/>
      </w:pPr>
      <w:r w:rsidRPr="00AC382D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AC382D" w:rsidRPr="00783379" w:rsidRDefault="00B24AE0" w:rsidP="00AC382D">
      <w:pPr>
        <w:pStyle w:val="cv"/>
        <w:numPr>
          <w:ilvl w:val="0"/>
          <w:numId w:val="42"/>
        </w:numPr>
        <w:spacing w:before="0" w:beforeAutospacing="0" w:after="0" w:afterAutospacing="0"/>
        <w:ind w:left="426" w:hanging="142"/>
        <w:jc w:val="both"/>
      </w:pPr>
      <w:hyperlink r:id="rId9" w:history="1">
        <w:r w:rsidR="00AC382D" w:rsidRPr="00783379">
          <w:rPr>
            <w:rStyle w:val="ac"/>
          </w:rPr>
          <w:t>http://pravo.gov.ru/proxy/ips/?docbody=&amp;nd=102063865&amp;rdk=&amp;backlink=1</w:t>
        </w:r>
      </w:hyperlink>
    </w:p>
    <w:p w:rsidR="00AC382D" w:rsidRPr="00783379" w:rsidRDefault="00B24AE0" w:rsidP="00AC382D">
      <w:pPr>
        <w:pStyle w:val="cv"/>
        <w:numPr>
          <w:ilvl w:val="0"/>
          <w:numId w:val="42"/>
        </w:numPr>
        <w:spacing w:before="0" w:beforeAutospacing="0" w:after="0" w:afterAutospacing="0"/>
        <w:jc w:val="both"/>
      </w:pPr>
      <w:hyperlink r:id="rId10" w:history="1">
        <w:r w:rsidR="00AC382D" w:rsidRPr="00783379">
          <w:rPr>
            <w:rStyle w:val="ac"/>
          </w:rPr>
          <w:t>http://ozpp.ru/laws2/postan/post7.html</w:t>
        </w:r>
      </w:hyperlink>
    </w:p>
    <w:p w:rsidR="00AC382D" w:rsidRPr="00783379" w:rsidRDefault="00B24AE0" w:rsidP="00AC382D">
      <w:pPr>
        <w:pStyle w:val="cv"/>
        <w:numPr>
          <w:ilvl w:val="0"/>
          <w:numId w:val="42"/>
        </w:numPr>
        <w:spacing w:before="0" w:beforeAutospacing="0" w:after="0" w:afterAutospacing="0"/>
        <w:jc w:val="both"/>
      </w:pPr>
      <w:hyperlink r:id="rId11" w:history="1">
        <w:r w:rsidR="00AC382D" w:rsidRPr="00783379">
          <w:rPr>
            <w:rStyle w:val="ac"/>
          </w:rPr>
          <w:t>http://www.ohranatruda.ru/ot_biblio/normativ/data_normativ/46/46201/</w:t>
        </w:r>
      </w:hyperlink>
    </w:p>
    <w:p w:rsidR="00AC382D" w:rsidRPr="00783379" w:rsidRDefault="00B24AE0" w:rsidP="00AC382D">
      <w:pPr>
        <w:pStyle w:val="cv"/>
        <w:numPr>
          <w:ilvl w:val="0"/>
          <w:numId w:val="42"/>
        </w:numPr>
        <w:spacing w:before="0" w:beforeAutospacing="0" w:after="0" w:afterAutospacing="0"/>
        <w:jc w:val="both"/>
      </w:pPr>
      <w:hyperlink r:id="rId12" w:history="1">
        <w:r w:rsidR="00AC382D" w:rsidRPr="00783379">
          <w:rPr>
            <w:rStyle w:val="ac"/>
          </w:rPr>
          <w:t>http://ohranatruda.ru/ot_biblio/normativ/data_normativ/9/9744/</w:t>
        </w:r>
      </w:hyperlink>
    </w:p>
    <w:p w:rsidR="00AC382D" w:rsidRPr="00783379" w:rsidRDefault="00B24AE0" w:rsidP="00AC382D">
      <w:pPr>
        <w:pStyle w:val="cv"/>
        <w:numPr>
          <w:ilvl w:val="0"/>
          <w:numId w:val="42"/>
        </w:numPr>
        <w:spacing w:before="0" w:beforeAutospacing="0" w:after="0" w:afterAutospacing="0"/>
        <w:jc w:val="both"/>
      </w:pPr>
      <w:hyperlink r:id="rId13" w:history="1">
        <w:r w:rsidR="00AC382D" w:rsidRPr="00783379">
          <w:rPr>
            <w:rStyle w:val="ac"/>
            <w:iCs/>
          </w:rPr>
          <w:t>http://fcior.edu.ru/catalog/meta/5/p/page.html</w:t>
        </w:r>
      </w:hyperlink>
      <w:r w:rsidR="00AC382D" w:rsidRPr="00783379">
        <w:rPr>
          <w:iCs/>
        </w:rPr>
        <w:t>;</w:t>
      </w:r>
    </w:p>
    <w:p w:rsidR="00AC382D" w:rsidRPr="00783379" w:rsidRDefault="00B24AE0" w:rsidP="00AC382D">
      <w:pPr>
        <w:pStyle w:val="cv"/>
        <w:numPr>
          <w:ilvl w:val="0"/>
          <w:numId w:val="42"/>
        </w:numPr>
        <w:spacing w:before="0" w:beforeAutospacing="0" w:after="0" w:afterAutospacing="0"/>
        <w:jc w:val="both"/>
      </w:pPr>
      <w:hyperlink r:id="rId14" w:history="1">
        <w:r w:rsidR="00AC382D" w:rsidRPr="00783379">
          <w:rPr>
            <w:rStyle w:val="ac"/>
            <w:iCs/>
          </w:rPr>
          <w:t>http://www.jur-jur.ru/journals/jur22/index.html</w:t>
        </w:r>
      </w:hyperlink>
      <w:r w:rsidR="00AC382D" w:rsidRPr="00783379">
        <w:rPr>
          <w:iCs/>
        </w:rPr>
        <w:t>;</w:t>
      </w:r>
    </w:p>
    <w:p w:rsidR="00AC382D" w:rsidRPr="00783379" w:rsidRDefault="00B24AE0" w:rsidP="00AC382D">
      <w:pPr>
        <w:pStyle w:val="cv"/>
        <w:numPr>
          <w:ilvl w:val="0"/>
          <w:numId w:val="42"/>
        </w:numPr>
        <w:spacing w:before="0" w:beforeAutospacing="0" w:after="0" w:afterAutospacing="0"/>
        <w:jc w:val="both"/>
      </w:pPr>
      <w:hyperlink r:id="rId15" w:history="1">
        <w:r w:rsidR="00AC382D" w:rsidRPr="00783379">
          <w:rPr>
            <w:rStyle w:val="ac"/>
            <w:iCs/>
          </w:rPr>
          <w:t>http://www.eda-server.ru/gastronom/</w:t>
        </w:r>
      </w:hyperlink>
      <w:r w:rsidR="00AC382D" w:rsidRPr="00783379">
        <w:rPr>
          <w:iCs/>
        </w:rPr>
        <w:t>;</w:t>
      </w:r>
    </w:p>
    <w:p w:rsidR="00AC382D" w:rsidRPr="00783379" w:rsidRDefault="00B24AE0" w:rsidP="00AC382D">
      <w:pPr>
        <w:pStyle w:val="cv"/>
        <w:numPr>
          <w:ilvl w:val="0"/>
          <w:numId w:val="42"/>
        </w:numPr>
        <w:spacing w:before="0" w:beforeAutospacing="0" w:after="0" w:afterAutospacing="0"/>
        <w:jc w:val="both"/>
      </w:pPr>
      <w:hyperlink r:id="rId16" w:history="1">
        <w:r w:rsidR="00AC382D" w:rsidRPr="00783379">
          <w:rPr>
            <w:rStyle w:val="ac"/>
            <w:iCs/>
          </w:rPr>
          <w:t>http://www.eda-server.ru/culinary-school/</w:t>
        </w:r>
      </w:hyperlink>
    </w:p>
    <w:p w:rsidR="00AC382D" w:rsidRPr="00783379" w:rsidRDefault="00B24AE0" w:rsidP="00AC382D">
      <w:pPr>
        <w:pStyle w:val="cv"/>
        <w:numPr>
          <w:ilvl w:val="0"/>
          <w:numId w:val="42"/>
        </w:numPr>
        <w:spacing w:before="0" w:beforeAutospacing="0" w:after="0" w:afterAutospacing="0"/>
        <w:jc w:val="both"/>
        <w:rPr>
          <w:rStyle w:val="ac"/>
        </w:rPr>
      </w:pPr>
      <w:hyperlink r:id="rId17" w:history="1">
        <w:r w:rsidR="00AC382D" w:rsidRPr="00783379">
          <w:rPr>
            <w:rStyle w:val="ac"/>
            <w:iCs/>
            <w:lang w:val="en-US"/>
          </w:rPr>
          <w:t>http</w:t>
        </w:r>
        <w:r w:rsidR="00AC382D" w:rsidRPr="00783379">
          <w:rPr>
            <w:rStyle w:val="ac"/>
            <w:iCs/>
          </w:rPr>
          <w:t>:/   /</w:t>
        </w:r>
        <w:r w:rsidR="00AC382D" w:rsidRPr="00783379">
          <w:rPr>
            <w:rStyle w:val="ac"/>
            <w:iCs/>
            <w:lang w:val="en-US"/>
          </w:rPr>
          <w:t>www</w:t>
        </w:r>
        <w:r w:rsidR="00AC382D" w:rsidRPr="00783379">
          <w:rPr>
            <w:rStyle w:val="ac"/>
            <w:iCs/>
          </w:rPr>
          <w:t>.</w:t>
        </w:r>
        <w:r w:rsidR="00AC382D" w:rsidRPr="00783379">
          <w:rPr>
            <w:rStyle w:val="ac"/>
            <w:iCs/>
            <w:lang w:val="en-US"/>
          </w:rPr>
          <w:t>pitportal</w:t>
        </w:r>
        <w:r w:rsidR="00AC382D" w:rsidRPr="00783379">
          <w:rPr>
            <w:rStyle w:val="ac"/>
            <w:iCs/>
          </w:rPr>
          <w:t>.</w:t>
        </w:r>
        <w:r w:rsidR="00AC382D" w:rsidRPr="00783379">
          <w:rPr>
            <w:rStyle w:val="ac"/>
            <w:iCs/>
            <w:lang w:val="en-US"/>
          </w:rPr>
          <w:t>ru</w:t>
        </w:r>
        <w:r w:rsidR="00AC382D" w:rsidRPr="00783379">
          <w:rPr>
            <w:rStyle w:val="ac"/>
            <w:iCs/>
          </w:rPr>
          <w:t>/</w:t>
        </w:r>
      </w:hyperlink>
    </w:p>
    <w:p w:rsidR="00E6726F" w:rsidRPr="00683A67" w:rsidRDefault="00E6726F" w:rsidP="00AC382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83A67" w:rsidRPr="00683A67" w:rsidRDefault="00683A67" w:rsidP="00683A6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</w:rPr>
      </w:pPr>
    </w:p>
    <w:p w:rsidR="00683A67" w:rsidRPr="00683A67" w:rsidRDefault="00683A67" w:rsidP="00683A67">
      <w:pPr>
        <w:numPr>
          <w:ilvl w:val="2"/>
          <w:numId w:val="26"/>
        </w:numPr>
        <w:spacing w:before="120" w:after="12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83A67">
        <w:rPr>
          <w:rFonts w:ascii="Times New Roman" w:eastAsia="MS Mincho" w:hAnsi="Times New Roman" w:cs="Times New Roman"/>
          <w:b/>
          <w:bCs/>
          <w:sz w:val="24"/>
          <w:szCs w:val="24"/>
        </w:rPr>
        <w:t>Дополнительные источники:</w:t>
      </w:r>
    </w:p>
    <w:p w:rsidR="00683A67" w:rsidRPr="00683A67" w:rsidRDefault="00683A67" w:rsidP="00683A67">
      <w:pPr>
        <w:numPr>
          <w:ilvl w:val="0"/>
          <w:numId w:val="26"/>
        </w:numPr>
        <w:spacing w:after="0" w:line="240" w:lineRule="auto"/>
        <w:ind w:left="426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83A67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CHEFART</w:t>
      </w:r>
      <w:r w:rsidRPr="00683A67">
        <w:rPr>
          <w:rFonts w:ascii="Times New Roman" w:eastAsia="MS Mincho" w:hAnsi="Times New Roman" w:cs="Times New Roman"/>
          <w:bCs/>
          <w:sz w:val="24"/>
          <w:szCs w:val="24"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:rsidR="00683A67" w:rsidRPr="00683A67" w:rsidRDefault="00683A67" w:rsidP="00683A67">
      <w:pPr>
        <w:numPr>
          <w:ilvl w:val="0"/>
          <w:numId w:val="39"/>
        </w:numPr>
        <w:spacing w:after="0" w:line="240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</w:rPr>
        <w:sectPr w:rsidR="00683A67" w:rsidRPr="00683A67" w:rsidSect="00DC083B">
          <w:footerReference w:type="even" r:id="rId18"/>
          <w:footerReference w:type="default" r:id="rId19"/>
          <w:pgSz w:w="11906" w:h="16838"/>
          <w:pgMar w:top="1134" w:right="567" w:bottom="1134" w:left="2127" w:header="708" w:footer="708" w:gutter="0"/>
          <w:cols w:space="708"/>
          <w:docGrid w:linePitch="360"/>
        </w:sectPr>
      </w:pPr>
    </w:p>
    <w:p w:rsidR="00683A67" w:rsidRPr="00683A67" w:rsidRDefault="00683A67" w:rsidP="00683A67">
      <w:pPr>
        <w:numPr>
          <w:ilvl w:val="0"/>
          <w:numId w:val="28"/>
        </w:numPr>
        <w:spacing w:before="120" w:after="120" w:line="240" w:lineRule="auto"/>
        <w:ind w:left="441"/>
        <w:rPr>
          <w:rFonts w:ascii="Times New Roman" w:eastAsia="MS Mincho" w:hAnsi="Times New Roman" w:cs="Times New Roman"/>
          <w:b/>
          <w:i/>
          <w:sz w:val="28"/>
          <w:szCs w:val="24"/>
        </w:rPr>
      </w:pPr>
      <w:r w:rsidRPr="00683A67">
        <w:rPr>
          <w:rFonts w:ascii="Times New Roman" w:eastAsia="MS Mincho" w:hAnsi="Times New Roman" w:cs="Times New Roman"/>
          <w:b/>
          <w:i/>
          <w:sz w:val="28"/>
          <w:szCs w:val="24"/>
        </w:rPr>
        <w:lastRenderedPageBreak/>
        <w:t>Контроль и оценка результатов освоения профессионального модуля (по разделам)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5"/>
        <w:gridCol w:w="2693"/>
      </w:tblGrid>
      <w:tr w:rsidR="00683A67" w:rsidRPr="00683A67" w:rsidTr="00DC083B">
        <w:trPr>
          <w:trHeight w:val="1098"/>
        </w:trPr>
        <w:tc>
          <w:tcPr>
            <w:tcW w:w="3402" w:type="dxa"/>
          </w:tcPr>
          <w:p w:rsidR="00683A67" w:rsidRPr="00683A67" w:rsidRDefault="00683A67" w:rsidP="00683A67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:rsidR="00683A67" w:rsidRPr="00683A67" w:rsidRDefault="00683A67" w:rsidP="00683A67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683A67" w:rsidRPr="00683A67" w:rsidRDefault="00683A67" w:rsidP="00683A67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</w:tcPr>
          <w:p w:rsidR="00683A67" w:rsidRPr="00683A67" w:rsidRDefault="00683A67" w:rsidP="00683A67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683A67" w:rsidRPr="00683A67" w:rsidRDefault="00683A67" w:rsidP="00683A67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683A67" w:rsidRPr="00683A67" w:rsidTr="00DC083B">
        <w:trPr>
          <w:trHeight w:val="698"/>
        </w:trPr>
        <w:tc>
          <w:tcPr>
            <w:tcW w:w="3402" w:type="dxa"/>
          </w:tcPr>
          <w:p w:rsidR="00683A67" w:rsidRPr="00683A67" w:rsidRDefault="00683A67" w:rsidP="00683A67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ПК 2.1</w:t>
            </w: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683A67" w:rsidRPr="00683A67" w:rsidRDefault="00683A67" w:rsidP="00683A67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8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:rsidR="00683A67" w:rsidRPr="00683A67" w:rsidRDefault="00683A67" w:rsidP="00683A67">
            <w:pPr>
              <w:spacing w:after="0" w:line="240" w:lineRule="auto"/>
              <w:ind w:firstLine="31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683A67" w:rsidRPr="00683A67" w:rsidRDefault="00683A67" w:rsidP="00683A67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:rsidR="00683A67" w:rsidRPr="00683A67" w:rsidRDefault="00683A67" w:rsidP="00683A67">
            <w:pPr>
              <w:spacing w:after="0" w:line="240" w:lineRule="auto"/>
              <w:ind w:left="90"/>
              <w:jc w:val="both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Выполнение всех действий по </w:t>
            </w:r>
            <w:r w:rsidRPr="00683A67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организации и содержанию рабочего места повара </w:t>
            </w:r>
            <w:r w:rsidRPr="00683A67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683A67" w:rsidRPr="00683A67" w:rsidRDefault="00683A67" w:rsidP="00683A6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адекватный выбор и целевое, безопасное использование </w:t>
            </w: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683A67" w:rsidRPr="00683A67" w:rsidRDefault="00683A67" w:rsidP="00683A6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683A67" w:rsidRPr="00683A67" w:rsidRDefault="00683A67" w:rsidP="00683A6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683A67" w:rsidRPr="00683A67" w:rsidRDefault="00683A67" w:rsidP="00683A6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проведение текущей уборки рабочего места повара;</w:t>
            </w:r>
          </w:p>
          <w:p w:rsidR="00683A67" w:rsidRPr="00683A67" w:rsidRDefault="00683A67" w:rsidP="00683A6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рациональный выбор и адекватное использование моющих и дезинфицирующих средств;</w:t>
            </w:r>
          </w:p>
          <w:p w:rsidR="00683A67" w:rsidRPr="00683A67" w:rsidRDefault="00683A67" w:rsidP="00683A6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выполненияе работ по уходу за весоизмерительным оборудованием;</w:t>
            </w:r>
          </w:p>
          <w:p w:rsidR="00683A67" w:rsidRPr="00683A67" w:rsidRDefault="00683A67" w:rsidP="00683A6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683A67" w:rsidRPr="00683A67" w:rsidRDefault="00683A67" w:rsidP="00683A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организации хранения продуктов, полуфабрикатов, готовой  горячей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683A67" w:rsidRPr="00683A67" w:rsidRDefault="00683A67" w:rsidP="00683A6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методов подготавки к работе, эксплуатации </w:t>
            </w: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:rsidR="00683A67" w:rsidRPr="00683A67" w:rsidRDefault="00683A67" w:rsidP="00683A6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правильная, в соответствии с инструкциями, безопасная правка ножей;</w:t>
            </w:r>
          </w:p>
          <w:p w:rsidR="00683A67" w:rsidRPr="00683A67" w:rsidRDefault="00683A67" w:rsidP="00683A6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точность, соответствие заданию расчета потребности в продуктах, полуфабрикатах;</w:t>
            </w:r>
          </w:p>
          <w:p w:rsidR="00683A67" w:rsidRPr="00683A67" w:rsidRDefault="00683A67" w:rsidP="00683A6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683A67" w:rsidRPr="00683A67" w:rsidRDefault="00683A67" w:rsidP="00683A67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683A67" w:rsidRPr="00683A67" w:rsidRDefault="00683A67" w:rsidP="00683A67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683A67" w:rsidRPr="00683A67" w:rsidRDefault="00683A67" w:rsidP="00683A67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  практических/ лабораорных занятий;</w:t>
            </w:r>
          </w:p>
          <w:p w:rsidR="00683A67" w:rsidRPr="00683A67" w:rsidRDefault="00683A67" w:rsidP="00683A67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 заданий по учебной и производственной практикам;</w:t>
            </w:r>
          </w:p>
          <w:p w:rsidR="00683A67" w:rsidRPr="00683A67" w:rsidRDefault="00683A67" w:rsidP="00683A67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 заданий по самостоятельной работе</w:t>
            </w:r>
          </w:p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683A67" w:rsidRPr="00683A67" w:rsidRDefault="00683A67" w:rsidP="00683A67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:</w:t>
            </w:r>
          </w:p>
          <w:p w:rsidR="00683A67" w:rsidRPr="00683A67" w:rsidRDefault="00683A67" w:rsidP="00683A67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экспертнное наблюдение и оценка выполнения: </w:t>
            </w:r>
          </w:p>
          <w:p w:rsidR="00683A67" w:rsidRPr="00683A67" w:rsidRDefault="00683A67" w:rsidP="00683A67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 практических заданий н</w:t>
            </w:r>
            <w:r w:rsidR="00E039A4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а </w:t>
            </w: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экзамене по МДК;</w:t>
            </w:r>
          </w:p>
          <w:p w:rsidR="00683A67" w:rsidRPr="00683A67" w:rsidRDefault="00683A67" w:rsidP="00683A67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 выполнения заданий экзамена по модулю;</w:t>
            </w:r>
          </w:p>
          <w:p w:rsidR="00683A67" w:rsidRPr="00683A67" w:rsidRDefault="00683A67" w:rsidP="00683A67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- экспертная оценка защиты отчетов по учебной и производственной </w:t>
            </w: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lastRenderedPageBreak/>
              <w:t>практикам</w:t>
            </w:r>
          </w:p>
          <w:p w:rsidR="00683A67" w:rsidRPr="00683A67" w:rsidRDefault="00683A67" w:rsidP="00683A67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  <w:p w:rsidR="00683A67" w:rsidRPr="00683A67" w:rsidRDefault="00683A67" w:rsidP="00683A67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683A67" w:rsidRPr="00683A67" w:rsidTr="00DC083B">
        <w:tc>
          <w:tcPr>
            <w:tcW w:w="3402" w:type="dxa"/>
          </w:tcPr>
          <w:p w:rsidR="00683A67" w:rsidRPr="00683A67" w:rsidRDefault="00683A67" w:rsidP="00683A67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lastRenderedPageBreak/>
              <w:t>ПК 2.2.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 </w:t>
            </w:r>
          </w:p>
          <w:p w:rsidR="00683A67" w:rsidRPr="00683A67" w:rsidRDefault="00683A67" w:rsidP="00683A67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8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  <w:p w:rsidR="00683A67" w:rsidRPr="00683A67" w:rsidRDefault="00683A67" w:rsidP="00683A67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t>ПК 2.3.</w:t>
            </w:r>
          </w:p>
          <w:p w:rsidR="00683A67" w:rsidRPr="00683A67" w:rsidRDefault="00683A67" w:rsidP="00683A67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 Осуществлять приготовление, творческое оформление и подготовку к реализации супов разнообразного ассортимента</w:t>
            </w:r>
          </w:p>
          <w:p w:rsidR="00683A67" w:rsidRPr="00683A67" w:rsidRDefault="00683A67" w:rsidP="00683A67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t>ПК 2.4.</w:t>
            </w:r>
          </w:p>
          <w:p w:rsidR="00683A67" w:rsidRPr="00683A67" w:rsidRDefault="00683A67" w:rsidP="00683A67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t xml:space="preserve">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8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  <w:p w:rsidR="00683A67" w:rsidRPr="00683A67" w:rsidRDefault="00683A67" w:rsidP="00683A67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t>ПК 2.5.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 </w:t>
            </w:r>
          </w:p>
          <w:p w:rsidR="00683A67" w:rsidRPr="00683A67" w:rsidRDefault="00683A67" w:rsidP="00683A67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Осуществлять приготовление, творческое оформление и подготовку к реализации горячих блюд и гарниров из овощей, грибов, круп, бобовых, макаронных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8"/>
              </w:rPr>
              <w:lastRenderedPageBreak/>
              <w:t>изделий разнообразного ассортимента</w:t>
            </w:r>
          </w:p>
          <w:p w:rsidR="00683A67" w:rsidRPr="00683A67" w:rsidRDefault="00683A67" w:rsidP="00683A67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t>ПК 2.6.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 </w:t>
            </w:r>
          </w:p>
          <w:p w:rsidR="00683A67" w:rsidRPr="00683A67" w:rsidRDefault="00683A67" w:rsidP="00683A67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  <w:p w:rsidR="00683A67" w:rsidRPr="00683A67" w:rsidRDefault="00683A67" w:rsidP="00683A67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t>ПК 2.7.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 </w:t>
            </w:r>
          </w:p>
          <w:p w:rsidR="00683A67" w:rsidRPr="00683A67" w:rsidRDefault="00683A67" w:rsidP="00683A67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  <w:p w:rsidR="00683A67" w:rsidRPr="00683A67" w:rsidRDefault="00683A67" w:rsidP="00683A67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t>ПК 2.8.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 </w:t>
            </w:r>
          </w:p>
          <w:p w:rsidR="00683A67" w:rsidRPr="00683A67" w:rsidRDefault="00683A67" w:rsidP="00683A67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  <w:p w:rsidR="00683A67" w:rsidRPr="00683A67" w:rsidRDefault="00683A67" w:rsidP="00683A67">
            <w:pPr>
              <w:spacing w:after="0" w:line="240" w:lineRule="auto"/>
              <w:ind w:left="317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:rsidR="00683A67" w:rsidRPr="00683A67" w:rsidRDefault="00683A67" w:rsidP="00683A67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Приготовление, творческое оформление и подготовка к реализации горячей кулинарной продукции:</w:t>
            </w:r>
          </w:p>
          <w:p w:rsidR="00683A67" w:rsidRPr="00683A67" w:rsidRDefault="00683A67" w:rsidP="00683A6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адекватный выбор основных продуктов и дополнительных ингредиентов, в том числе специй, приправ,</w:t>
            </w: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точное распознавание недоброкачественных продуктов;</w:t>
            </w:r>
          </w:p>
          <w:p w:rsidR="00683A67" w:rsidRPr="00683A67" w:rsidRDefault="00683A67" w:rsidP="00683A6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потерь при приготовлении горячей кулинарной продукции действующим нормам; </w:t>
            </w:r>
          </w:p>
          <w:p w:rsidR="00683A67" w:rsidRPr="00683A67" w:rsidRDefault="00683A67" w:rsidP="00683A6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оптимальность процесса приготовления супов, соусов, горячих блюд, кулинарных изделий и закусок (экономия ресурсов: продуктов, времени, энергетичеких затрат и т.д., соответствие выбора способов и техник приготовления рецептуре, особенностям заказа</w:t>
            </w: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683A67" w:rsidRPr="00683A67" w:rsidRDefault="00683A67" w:rsidP="00683A6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демонстрация навыков работы с ножом;</w:t>
            </w:r>
          </w:p>
          <w:p w:rsidR="00683A67" w:rsidRPr="00683A67" w:rsidRDefault="00683A67" w:rsidP="00683A6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супов, соусов, горячих блюд, кулинарных изделий и закусок, соответствие процессов инструкциям, регламентам;</w:t>
            </w:r>
          </w:p>
          <w:p w:rsidR="00683A67" w:rsidRPr="00683A67" w:rsidRDefault="00683A67" w:rsidP="00683A6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процессов приготовления и подготовки к реализации стандртам чистоты, требованиям охраны труда и техники безопасности:</w:t>
            </w:r>
          </w:p>
          <w:p w:rsidR="00683A67" w:rsidRPr="00683A67" w:rsidRDefault="00683A67" w:rsidP="00683A67">
            <w:pPr>
              <w:numPr>
                <w:ilvl w:val="0"/>
                <w:numId w:val="33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корректное использование цветных разделочных досок;</w:t>
            </w:r>
          </w:p>
          <w:p w:rsidR="00683A67" w:rsidRPr="00683A67" w:rsidRDefault="00683A67" w:rsidP="00683A67">
            <w:pPr>
              <w:numPr>
                <w:ilvl w:val="0"/>
                <w:numId w:val="33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 использование контейнеров для органических и неорганических отходов;</w:t>
            </w:r>
          </w:p>
          <w:p w:rsidR="00683A67" w:rsidRPr="00683A67" w:rsidRDefault="00683A67" w:rsidP="00683A67">
            <w:pPr>
              <w:numPr>
                <w:ilvl w:val="0"/>
                <w:numId w:val="33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</w:t>
            </w: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(обязательная) дегустация в процессе приготовления, чистота на рабочем месте и в холодильнике);</w:t>
            </w:r>
          </w:p>
          <w:p w:rsidR="00683A67" w:rsidRPr="00683A67" w:rsidRDefault="00683A67" w:rsidP="00683A67">
            <w:pPr>
              <w:numPr>
                <w:ilvl w:val="0"/>
                <w:numId w:val="33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683A67" w:rsidRPr="00683A67" w:rsidRDefault="00683A67" w:rsidP="00683A6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соответствие времени выполнения работ нормативам;</w:t>
            </w:r>
          </w:p>
          <w:p w:rsidR="00683A67" w:rsidRPr="00683A67" w:rsidRDefault="00683A67" w:rsidP="00683A6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соответствие массы супов, соусов, горячих блюд, кулинарных изделий, закусок требованиям рецептуры, меню, особенностям заказа; </w:t>
            </w:r>
          </w:p>
          <w:p w:rsidR="00683A67" w:rsidRPr="00683A67" w:rsidRDefault="00683A67" w:rsidP="00683A6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точность расчетов закладки продуктов при изменении выхода горячей кулинарной продукции, взаимозаменяемости продуктов;</w:t>
            </w:r>
          </w:p>
          <w:p w:rsidR="00683A67" w:rsidRPr="00683A67" w:rsidRDefault="00683A67" w:rsidP="00683A6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адкватность оценки качества готовой продукции, соответствия ее требованиям рецептуры, заказу;</w:t>
            </w:r>
          </w:p>
          <w:p w:rsidR="00683A67" w:rsidRPr="00683A67" w:rsidRDefault="00683A67" w:rsidP="00683A6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соответствие внешнего вида готовой горячей кулинарной продукции требованиям рецептуры, заказа:</w:t>
            </w:r>
          </w:p>
          <w:p w:rsidR="00683A67" w:rsidRPr="00683A67" w:rsidRDefault="00683A67" w:rsidP="00683A67">
            <w:pPr>
              <w:numPr>
                <w:ilvl w:val="0"/>
                <w:numId w:val="36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соответствие температуры подачи виду блюда;</w:t>
            </w:r>
          </w:p>
          <w:p w:rsidR="00683A67" w:rsidRPr="00683A67" w:rsidRDefault="00683A67" w:rsidP="00683A67">
            <w:pPr>
              <w:numPr>
                <w:ilvl w:val="0"/>
                <w:numId w:val="36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аккуратность порционирования горячих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:rsidR="00683A67" w:rsidRPr="00683A67" w:rsidRDefault="00683A67" w:rsidP="00683A67">
            <w:pPr>
              <w:numPr>
                <w:ilvl w:val="0"/>
                <w:numId w:val="36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соответствие объема, массы блюда размеру и форме тарелки;</w:t>
            </w:r>
          </w:p>
          <w:p w:rsidR="00683A67" w:rsidRPr="00683A67" w:rsidRDefault="00683A67" w:rsidP="00683A67">
            <w:pPr>
              <w:numPr>
                <w:ilvl w:val="0"/>
                <w:numId w:val="36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683A67" w:rsidRPr="00683A67" w:rsidRDefault="00683A67" w:rsidP="00683A67">
            <w:pPr>
              <w:numPr>
                <w:ilvl w:val="0"/>
                <w:numId w:val="36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683A67" w:rsidRPr="00683A67" w:rsidRDefault="00683A67" w:rsidP="00683A67">
            <w:pPr>
              <w:numPr>
                <w:ilvl w:val="0"/>
                <w:numId w:val="36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соответствие текстуры (консистенции) каждого компонента блюда/изделия заданию, рецептуре</w:t>
            </w:r>
          </w:p>
          <w:p w:rsidR="00683A67" w:rsidRPr="00683A67" w:rsidRDefault="00683A67" w:rsidP="00683A6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эстетичность, аккуратность упаковки готовой горячей кулинарной продукции для отпуска на вынос</w:t>
            </w:r>
          </w:p>
        </w:tc>
        <w:tc>
          <w:tcPr>
            <w:tcW w:w="2693" w:type="dxa"/>
            <w:vMerge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683A67" w:rsidRPr="00683A67" w:rsidTr="00DC083B">
        <w:tc>
          <w:tcPr>
            <w:tcW w:w="3402" w:type="dxa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ОК 01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683A67" w:rsidRPr="00683A67" w:rsidRDefault="00683A67" w:rsidP="00683A67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Выбирать способы решения задач профессиональной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деятельности, применительно к различным контекстам.</w:t>
            </w:r>
          </w:p>
        </w:tc>
        <w:tc>
          <w:tcPr>
            <w:tcW w:w="8505" w:type="dxa"/>
          </w:tcPr>
          <w:p w:rsidR="00683A67" w:rsidRPr="00683A67" w:rsidRDefault="00683A67" w:rsidP="00683A6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>точность распознавания сложных проблемных ситуаций в различных контекстах;</w:t>
            </w:r>
          </w:p>
          <w:p w:rsidR="00683A67" w:rsidRPr="00683A67" w:rsidRDefault="00683A67" w:rsidP="00683A6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адекватность анализа сложных ситуаций при решении задач </w:t>
            </w:r>
            <w:r w:rsidRPr="00683A6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деятельности;</w:t>
            </w:r>
          </w:p>
          <w:p w:rsidR="00683A67" w:rsidRPr="00683A67" w:rsidRDefault="00683A67" w:rsidP="00683A6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оптимальность определения этапов решения задачи;</w:t>
            </w:r>
          </w:p>
          <w:p w:rsidR="00683A67" w:rsidRPr="00683A67" w:rsidRDefault="00683A67" w:rsidP="00683A6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адекватность определения потребности в информации;</w:t>
            </w:r>
          </w:p>
          <w:p w:rsidR="00683A67" w:rsidRPr="00683A67" w:rsidRDefault="00683A67" w:rsidP="00683A6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эффективность поиска;</w:t>
            </w:r>
          </w:p>
          <w:p w:rsidR="00683A67" w:rsidRPr="00683A67" w:rsidRDefault="00683A67" w:rsidP="00683A6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адекватность определения источников нужных ресурсов;</w:t>
            </w:r>
          </w:p>
          <w:p w:rsidR="00683A67" w:rsidRPr="00683A67" w:rsidRDefault="00683A67" w:rsidP="00683A6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разработка детального плана действий;</w:t>
            </w:r>
          </w:p>
          <w:p w:rsidR="00683A67" w:rsidRPr="00683A67" w:rsidRDefault="00683A67" w:rsidP="00683A6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правильность оценки рисков на каждом шагу;</w:t>
            </w:r>
          </w:p>
          <w:p w:rsidR="00683A67" w:rsidRPr="00683A67" w:rsidRDefault="00683A67" w:rsidP="00683A6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683A67" w:rsidRPr="00683A67" w:rsidRDefault="00683A67" w:rsidP="00683A67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683A67" w:rsidRPr="00683A67" w:rsidRDefault="00683A67" w:rsidP="00683A67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экспертное наблюдение и оценка в </w:t>
            </w: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lastRenderedPageBreak/>
              <w:t>процессе выполнения:</w:t>
            </w:r>
          </w:p>
          <w:p w:rsidR="00683A67" w:rsidRPr="00683A67" w:rsidRDefault="00683A67" w:rsidP="00683A67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  заданий для практических/ лабораторных занятий;</w:t>
            </w:r>
          </w:p>
          <w:p w:rsidR="00683A67" w:rsidRPr="00683A67" w:rsidRDefault="00683A67" w:rsidP="00683A67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 заданий по учебной и производственной практике;</w:t>
            </w:r>
          </w:p>
          <w:p w:rsidR="00683A67" w:rsidRPr="00683A67" w:rsidRDefault="00683A67" w:rsidP="00683A67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 заданий для самостоятельной работы</w:t>
            </w:r>
          </w:p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683A67" w:rsidRPr="00683A67" w:rsidRDefault="00683A67" w:rsidP="00683A67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:</w:t>
            </w:r>
          </w:p>
          <w:p w:rsidR="00683A67" w:rsidRPr="00683A67" w:rsidRDefault="00683A67" w:rsidP="00683A67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экспертное наблюдение и оценка в процессе выполнения: </w:t>
            </w:r>
          </w:p>
          <w:p w:rsidR="00683A67" w:rsidRPr="00683A67" w:rsidRDefault="00683A67" w:rsidP="00683A67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</w:t>
            </w:r>
            <w:r w:rsidR="00E039A4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практических заданий на </w:t>
            </w: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экзамене по МДК;</w:t>
            </w:r>
          </w:p>
          <w:p w:rsidR="00683A67" w:rsidRPr="00683A67" w:rsidRDefault="00683A67" w:rsidP="00683A67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 заданий экзамена по модулю;</w:t>
            </w:r>
          </w:p>
          <w:p w:rsidR="00683A67" w:rsidRPr="00683A67" w:rsidRDefault="00683A67" w:rsidP="00683A67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</w:p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683A67" w:rsidRPr="00683A67" w:rsidTr="00DC083B">
        <w:tc>
          <w:tcPr>
            <w:tcW w:w="3402" w:type="dxa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lastRenderedPageBreak/>
              <w:t>ОК. 02</w:t>
            </w:r>
          </w:p>
          <w:p w:rsidR="00683A67" w:rsidRPr="00683A67" w:rsidRDefault="00683A67" w:rsidP="00683A6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:rsidR="00683A67" w:rsidRPr="00683A67" w:rsidRDefault="00683A67" w:rsidP="00683A6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683A67" w:rsidRPr="00683A67" w:rsidRDefault="00683A67" w:rsidP="00683A6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:rsidR="00683A67" w:rsidRPr="00683A67" w:rsidRDefault="00683A67" w:rsidP="00683A6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:rsidR="00683A67" w:rsidRPr="00683A67" w:rsidRDefault="00683A67" w:rsidP="00683A6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683A67" w:rsidRPr="00683A67" w:rsidTr="00DC083B">
        <w:trPr>
          <w:trHeight w:val="1150"/>
        </w:trPr>
        <w:tc>
          <w:tcPr>
            <w:tcW w:w="3402" w:type="dxa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ОК.03 </w:t>
            </w:r>
          </w:p>
          <w:p w:rsidR="00683A67" w:rsidRPr="00683A67" w:rsidRDefault="00683A67" w:rsidP="00683A6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:rsidR="00683A67" w:rsidRPr="00683A67" w:rsidRDefault="00683A67" w:rsidP="00683A6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актуальность используемой нормативно-правовой документации по профессии;</w:t>
            </w:r>
          </w:p>
          <w:p w:rsidR="00683A67" w:rsidRPr="00683A67" w:rsidRDefault="00683A67" w:rsidP="00683A6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683A67" w:rsidRPr="00683A67" w:rsidTr="00DC083B">
        <w:tc>
          <w:tcPr>
            <w:tcW w:w="3402" w:type="dxa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ОК 04. </w:t>
            </w:r>
          </w:p>
          <w:p w:rsidR="00683A67" w:rsidRPr="00683A67" w:rsidRDefault="00683A67" w:rsidP="00683A6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:rsidR="00683A67" w:rsidRPr="00683A67" w:rsidRDefault="00683A67" w:rsidP="00683A6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эффективность участия в  деловом общении для решения деловых задач;</w:t>
            </w:r>
          </w:p>
          <w:p w:rsidR="00683A67" w:rsidRPr="00683A67" w:rsidRDefault="00683A67" w:rsidP="00683A6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683A67" w:rsidRPr="00683A67" w:rsidTr="00DC083B">
        <w:tc>
          <w:tcPr>
            <w:tcW w:w="3402" w:type="dxa"/>
          </w:tcPr>
          <w:p w:rsidR="00683A67" w:rsidRPr="00683A67" w:rsidRDefault="00683A67" w:rsidP="00683A67">
            <w:pPr>
              <w:spacing w:after="0" w:line="240" w:lineRule="auto"/>
              <w:ind w:firstLine="31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ОК. 05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683A67" w:rsidRPr="00683A67" w:rsidRDefault="00683A67" w:rsidP="00683A6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Осуществлять устную и письменную коммуникацию 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683A67" w:rsidRPr="00683A67" w:rsidRDefault="00683A67" w:rsidP="00683A6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683A67" w:rsidRPr="00683A67" w:rsidRDefault="00683A67" w:rsidP="00683A6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683A67" w:rsidRPr="00683A67" w:rsidTr="00DC083B">
        <w:tc>
          <w:tcPr>
            <w:tcW w:w="3402" w:type="dxa"/>
          </w:tcPr>
          <w:p w:rsidR="00683A67" w:rsidRPr="00683A67" w:rsidRDefault="00683A67" w:rsidP="00683A67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t>ОК 06.</w:t>
            </w:r>
          </w:p>
          <w:p w:rsidR="00683A67" w:rsidRPr="00683A67" w:rsidRDefault="00683A67" w:rsidP="00683A67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</w:tcPr>
          <w:p w:rsidR="00683A67" w:rsidRPr="00683A67" w:rsidRDefault="00683A67" w:rsidP="00683A6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683A67" w:rsidRPr="00683A67" w:rsidTr="00DC083B">
        <w:tc>
          <w:tcPr>
            <w:tcW w:w="3402" w:type="dxa"/>
          </w:tcPr>
          <w:p w:rsidR="00683A67" w:rsidRPr="00683A67" w:rsidRDefault="00683A67" w:rsidP="00683A67">
            <w:pPr>
              <w:spacing w:after="0" w:line="240" w:lineRule="auto"/>
              <w:ind w:firstLine="31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ОК 07</w:t>
            </w: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</w:t>
            </w: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683A67" w:rsidRPr="00683A67" w:rsidRDefault="00683A67" w:rsidP="00683A67">
            <w:pPr>
              <w:spacing w:after="0" w:line="240" w:lineRule="auto"/>
              <w:ind w:firstLine="3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:rsidR="00683A67" w:rsidRPr="00683A67" w:rsidRDefault="00683A67" w:rsidP="00683A6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683A67" w:rsidRPr="00683A67" w:rsidRDefault="00683A67" w:rsidP="00683A6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683A67" w:rsidRPr="00683A67" w:rsidTr="00DC083B">
        <w:tc>
          <w:tcPr>
            <w:tcW w:w="3402" w:type="dxa"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ОК. 09</w:t>
            </w:r>
          </w:p>
          <w:p w:rsidR="00683A67" w:rsidRPr="00683A67" w:rsidRDefault="00683A67" w:rsidP="00683A67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:rsidR="00683A67" w:rsidRPr="00683A67" w:rsidRDefault="00683A67" w:rsidP="00683A6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683A67" w:rsidRPr="00683A67" w:rsidTr="00DC083B">
        <w:tc>
          <w:tcPr>
            <w:tcW w:w="3402" w:type="dxa"/>
          </w:tcPr>
          <w:p w:rsidR="00683A67" w:rsidRPr="00683A67" w:rsidRDefault="00683A67" w:rsidP="00E47822">
            <w:pPr>
              <w:spacing w:after="0" w:line="240" w:lineRule="auto"/>
              <w:ind w:left="34" w:firstLine="283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  <w:r w:rsidRPr="00683A67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t>ОК 10.</w:t>
            </w:r>
          </w:p>
          <w:p w:rsidR="00683A67" w:rsidRPr="00683A67" w:rsidRDefault="00683A67" w:rsidP="00E47822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  <w:r w:rsidRPr="00683A67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:rsidR="00683A67" w:rsidRPr="00683A67" w:rsidRDefault="00683A67" w:rsidP="00683A6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адекватность </w:t>
            </w:r>
            <w:r w:rsidRPr="00683A67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683A67" w:rsidRPr="00683A67" w:rsidRDefault="00683A67" w:rsidP="00683A6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адекватность применения нормативной документации в профессиональной деятельности;</w:t>
            </w:r>
          </w:p>
          <w:p w:rsidR="00683A67" w:rsidRPr="00683A67" w:rsidRDefault="00683A67" w:rsidP="00683A6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точно, адекватно ситуации обосновывать и объяснить свои действия (текущие и планируемые);</w:t>
            </w:r>
          </w:p>
          <w:p w:rsidR="00683A67" w:rsidRPr="00683A67" w:rsidRDefault="00683A67" w:rsidP="00683A6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67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683A67" w:rsidRPr="00683A67" w:rsidRDefault="00683A67" w:rsidP="00683A6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</w:tbl>
    <w:p w:rsidR="00683A67" w:rsidRPr="00683A67" w:rsidRDefault="00683A67" w:rsidP="00683A6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8"/>
          <w:szCs w:val="24"/>
        </w:rPr>
      </w:pPr>
    </w:p>
    <w:p w:rsidR="00683A67" w:rsidRPr="00683A67" w:rsidRDefault="00683A67" w:rsidP="00683A6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8"/>
          <w:szCs w:val="24"/>
        </w:rPr>
      </w:pPr>
    </w:p>
    <w:p w:rsidR="00683A67" w:rsidRPr="00683A67" w:rsidRDefault="00683A67" w:rsidP="00683A67">
      <w:pPr>
        <w:spacing w:before="120" w:after="120" w:line="240" w:lineRule="auto"/>
        <w:ind w:left="1353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5060AB" w:rsidRDefault="005060AB"/>
    <w:sectPr w:rsidR="005060AB" w:rsidSect="00683A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E0" w:rsidRDefault="00B24AE0" w:rsidP="00683A67">
      <w:pPr>
        <w:spacing w:after="0" w:line="240" w:lineRule="auto"/>
      </w:pPr>
      <w:r>
        <w:separator/>
      </w:r>
    </w:p>
  </w:endnote>
  <w:endnote w:type="continuationSeparator" w:id="0">
    <w:p w:rsidR="00B24AE0" w:rsidRDefault="00B24AE0" w:rsidP="0068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D8" w:rsidRDefault="00C023D8" w:rsidP="00DC08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23D8" w:rsidRDefault="00C023D8" w:rsidP="00DC083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D8" w:rsidRDefault="00B24AE0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542EF">
      <w:rPr>
        <w:noProof/>
      </w:rPr>
      <w:t>21</w:t>
    </w:r>
    <w:r>
      <w:rPr>
        <w:noProof/>
      </w:rPr>
      <w:fldChar w:fldCharType="end"/>
    </w:r>
  </w:p>
  <w:p w:rsidR="00C023D8" w:rsidRDefault="00C023D8" w:rsidP="00DC083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E0" w:rsidRDefault="00B24AE0" w:rsidP="00683A67">
      <w:pPr>
        <w:spacing w:after="0" w:line="240" w:lineRule="auto"/>
      </w:pPr>
      <w:r>
        <w:separator/>
      </w:r>
    </w:p>
  </w:footnote>
  <w:footnote w:type="continuationSeparator" w:id="0">
    <w:p w:rsidR="00B24AE0" w:rsidRDefault="00B24AE0" w:rsidP="00683A67">
      <w:pPr>
        <w:spacing w:after="0" w:line="240" w:lineRule="auto"/>
      </w:pPr>
      <w:r>
        <w:continuationSeparator/>
      </w:r>
    </w:p>
  </w:footnote>
  <w:footnote w:id="1">
    <w:p w:rsidR="00C023D8" w:rsidRPr="00683A67" w:rsidRDefault="00C023D8" w:rsidP="00683A67">
      <w:pPr>
        <w:pStyle w:val="a9"/>
        <w:ind w:left="0" w:firstLine="709"/>
        <w:jc w:val="both"/>
        <w:rPr>
          <w:lang w:val="ru-RU"/>
        </w:rPr>
      </w:pPr>
      <w:r w:rsidRPr="00B646F6">
        <w:rPr>
          <w:rStyle w:val="ab"/>
          <w:i/>
        </w:rPr>
        <w:footnoteRef/>
      </w:r>
      <w:r w:rsidRPr="00B646F6">
        <w:rPr>
          <w:i/>
          <w:lang w:val="ru-RU"/>
        </w:rPr>
        <w:t xml:space="preserve"> </w:t>
      </w:r>
      <w:r w:rsidRPr="00B646F6">
        <w:rPr>
          <w:rStyle w:val="ae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1640"/>
    <w:multiLevelType w:val="hybridMultilevel"/>
    <w:tmpl w:val="4762D5D6"/>
    <w:lvl w:ilvl="0" w:tplc="297008A0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" w15:restartNumberingAfterBreak="0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 w:hint="default"/>
      </w:rPr>
    </w:lvl>
  </w:abstractNum>
  <w:abstractNum w:abstractNumId="2" w15:restartNumberingAfterBreak="0">
    <w:nsid w:val="0A2B417F"/>
    <w:multiLevelType w:val="multilevel"/>
    <w:tmpl w:val="099A9F2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3" w15:restartNumberingAfterBreak="0">
    <w:nsid w:val="0A4D659A"/>
    <w:multiLevelType w:val="hybridMultilevel"/>
    <w:tmpl w:val="F14A3E8C"/>
    <w:lvl w:ilvl="0" w:tplc="FFD63AA4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4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0263D18"/>
    <w:multiLevelType w:val="hybridMultilevel"/>
    <w:tmpl w:val="73284874"/>
    <w:lvl w:ilvl="0" w:tplc="493250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627ADB"/>
    <w:multiLevelType w:val="hybridMultilevel"/>
    <w:tmpl w:val="7ED2CD3C"/>
    <w:lvl w:ilvl="0" w:tplc="BC9EA68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7" w15:restartNumberingAfterBreak="0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8" w15:restartNumberingAfterBreak="0">
    <w:nsid w:val="15A74F87"/>
    <w:multiLevelType w:val="hybridMultilevel"/>
    <w:tmpl w:val="3434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10" w15:restartNumberingAfterBreak="0">
    <w:nsid w:val="1BF002FA"/>
    <w:multiLevelType w:val="hybridMultilevel"/>
    <w:tmpl w:val="D1A8C4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532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FA455E"/>
    <w:multiLevelType w:val="hybridMultilevel"/>
    <w:tmpl w:val="00F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E37A66"/>
    <w:multiLevelType w:val="multilevel"/>
    <w:tmpl w:val="099A9F2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16" w15:restartNumberingAfterBreak="0">
    <w:nsid w:val="372B3616"/>
    <w:multiLevelType w:val="hybridMultilevel"/>
    <w:tmpl w:val="D1B49DBA"/>
    <w:lvl w:ilvl="0" w:tplc="A258973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7" w15:restartNumberingAfterBreak="0">
    <w:nsid w:val="3A4A726A"/>
    <w:multiLevelType w:val="hybridMultilevel"/>
    <w:tmpl w:val="82CEA0E0"/>
    <w:lvl w:ilvl="0" w:tplc="2FF64A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079259E"/>
    <w:multiLevelType w:val="hybridMultilevel"/>
    <w:tmpl w:val="98CC55A6"/>
    <w:lvl w:ilvl="0" w:tplc="19A2B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DF2B89"/>
    <w:multiLevelType w:val="hybridMultilevel"/>
    <w:tmpl w:val="DE94536A"/>
    <w:lvl w:ilvl="0" w:tplc="1858484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1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3" w15:restartNumberingAfterBreak="0">
    <w:nsid w:val="46737715"/>
    <w:multiLevelType w:val="hybridMultilevel"/>
    <w:tmpl w:val="1A105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152480"/>
    <w:multiLevelType w:val="hybridMultilevel"/>
    <w:tmpl w:val="181EA8E6"/>
    <w:lvl w:ilvl="0" w:tplc="68A85CF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5" w15:restartNumberingAfterBreak="0">
    <w:nsid w:val="4F2A4D45"/>
    <w:multiLevelType w:val="hybridMultilevel"/>
    <w:tmpl w:val="19C60ED0"/>
    <w:lvl w:ilvl="0" w:tplc="8144922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6" w15:restartNumberingAfterBreak="0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5B867EFB"/>
    <w:multiLevelType w:val="hybridMultilevel"/>
    <w:tmpl w:val="C43E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AB63DE"/>
    <w:multiLevelType w:val="hybridMultilevel"/>
    <w:tmpl w:val="FC48EA88"/>
    <w:lvl w:ilvl="0" w:tplc="5D0E52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7216C9"/>
    <w:multiLevelType w:val="hybridMultilevel"/>
    <w:tmpl w:val="FF52A834"/>
    <w:lvl w:ilvl="0" w:tplc="428E8F6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32" w15:restartNumberingAfterBreak="0">
    <w:nsid w:val="62786A78"/>
    <w:multiLevelType w:val="hybridMultilevel"/>
    <w:tmpl w:val="EFDC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562E34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192244"/>
    <w:multiLevelType w:val="hybridMultilevel"/>
    <w:tmpl w:val="65F0350C"/>
    <w:lvl w:ilvl="0" w:tplc="2FF64A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74754FF"/>
    <w:multiLevelType w:val="hybridMultilevel"/>
    <w:tmpl w:val="DD2205DA"/>
    <w:lvl w:ilvl="0" w:tplc="7B641D78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36" w15:restartNumberingAfterBreak="0">
    <w:nsid w:val="6A906119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3938E9"/>
    <w:multiLevelType w:val="hybridMultilevel"/>
    <w:tmpl w:val="6D2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E56EE9"/>
    <w:multiLevelType w:val="multilevel"/>
    <w:tmpl w:val="5A7E00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9" w15:restartNumberingAfterBreak="0">
    <w:nsid w:val="7A86478C"/>
    <w:multiLevelType w:val="hybridMultilevel"/>
    <w:tmpl w:val="F04EA19E"/>
    <w:lvl w:ilvl="0" w:tplc="F5BAA2B2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40" w15:restartNumberingAfterBreak="0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23"/>
  </w:num>
  <w:num w:numId="7">
    <w:abstractNumId w:val="8"/>
  </w:num>
  <w:num w:numId="8">
    <w:abstractNumId w:val="32"/>
  </w:num>
  <w:num w:numId="9">
    <w:abstractNumId w:val="37"/>
  </w:num>
  <w:num w:numId="10">
    <w:abstractNumId w:val="30"/>
  </w:num>
  <w:num w:numId="11">
    <w:abstractNumId w:val="31"/>
  </w:num>
  <w:num w:numId="12">
    <w:abstractNumId w:val="18"/>
  </w:num>
  <w:num w:numId="13">
    <w:abstractNumId w:val="40"/>
  </w:num>
  <w:num w:numId="14">
    <w:abstractNumId w:val="13"/>
  </w:num>
  <w:num w:numId="15">
    <w:abstractNumId w:val="24"/>
  </w:num>
  <w:num w:numId="16">
    <w:abstractNumId w:val="7"/>
  </w:num>
  <w:num w:numId="17">
    <w:abstractNumId w:val="9"/>
  </w:num>
  <w:num w:numId="18">
    <w:abstractNumId w:val="25"/>
  </w:num>
  <w:num w:numId="19">
    <w:abstractNumId w:val="20"/>
  </w:num>
  <w:num w:numId="20">
    <w:abstractNumId w:val="35"/>
  </w:num>
  <w:num w:numId="21">
    <w:abstractNumId w:val="6"/>
  </w:num>
  <w:num w:numId="22">
    <w:abstractNumId w:val="0"/>
  </w:num>
  <w:num w:numId="23">
    <w:abstractNumId w:val="28"/>
  </w:num>
  <w:num w:numId="24">
    <w:abstractNumId w:val="29"/>
  </w:num>
  <w:num w:numId="25">
    <w:abstractNumId w:val="5"/>
  </w:num>
  <w:num w:numId="26">
    <w:abstractNumId w:val="15"/>
  </w:num>
  <w:num w:numId="27">
    <w:abstractNumId w:val="39"/>
  </w:num>
  <w:num w:numId="28">
    <w:abstractNumId w:val="1"/>
  </w:num>
  <w:num w:numId="29">
    <w:abstractNumId w:val="3"/>
  </w:num>
  <w:num w:numId="30">
    <w:abstractNumId w:val="16"/>
  </w:num>
  <w:num w:numId="31">
    <w:abstractNumId w:val="41"/>
  </w:num>
  <w:num w:numId="32">
    <w:abstractNumId w:val="4"/>
  </w:num>
  <w:num w:numId="33">
    <w:abstractNumId w:val="21"/>
  </w:num>
  <w:num w:numId="34">
    <w:abstractNumId w:val="12"/>
  </w:num>
  <w:num w:numId="35">
    <w:abstractNumId w:val="27"/>
  </w:num>
  <w:num w:numId="36">
    <w:abstractNumId w:val="22"/>
  </w:num>
  <w:num w:numId="37">
    <w:abstractNumId w:val="33"/>
  </w:num>
  <w:num w:numId="38">
    <w:abstractNumId w:val="17"/>
  </w:num>
  <w:num w:numId="39">
    <w:abstractNumId w:val="38"/>
  </w:num>
  <w:num w:numId="40">
    <w:abstractNumId w:val="36"/>
  </w:num>
  <w:num w:numId="41">
    <w:abstractNumId w:val="2"/>
  </w:num>
  <w:num w:numId="42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3A67"/>
    <w:rsid w:val="0001137C"/>
    <w:rsid w:val="00021EA3"/>
    <w:rsid w:val="00025DC1"/>
    <w:rsid w:val="00033B4A"/>
    <w:rsid w:val="000407B5"/>
    <w:rsid w:val="0004763B"/>
    <w:rsid w:val="000542EF"/>
    <w:rsid w:val="00055616"/>
    <w:rsid w:val="000764E2"/>
    <w:rsid w:val="000808F6"/>
    <w:rsid w:val="0008289F"/>
    <w:rsid w:val="000927F9"/>
    <w:rsid w:val="000A3854"/>
    <w:rsid w:val="000A4A82"/>
    <w:rsid w:val="000B620F"/>
    <w:rsid w:val="000C6140"/>
    <w:rsid w:val="000D49DA"/>
    <w:rsid w:val="000E701E"/>
    <w:rsid w:val="00133959"/>
    <w:rsid w:val="00136080"/>
    <w:rsid w:val="001618ED"/>
    <w:rsid w:val="00196E4E"/>
    <w:rsid w:val="001A5FBC"/>
    <w:rsid w:val="001A7160"/>
    <w:rsid w:val="001C0057"/>
    <w:rsid w:val="001C275F"/>
    <w:rsid w:val="001D37AD"/>
    <w:rsid w:val="001D3C5F"/>
    <w:rsid w:val="001E0BAC"/>
    <w:rsid w:val="00212DC2"/>
    <w:rsid w:val="00225C43"/>
    <w:rsid w:val="002326D5"/>
    <w:rsid w:val="00236A4E"/>
    <w:rsid w:val="002417CA"/>
    <w:rsid w:val="002506FF"/>
    <w:rsid w:val="002637A9"/>
    <w:rsid w:val="00272B9A"/>
    <w:rsid w:val="00277F7D"/>
    <w:rsid w:val="00293051"/>
    <w:rsid w:val="00296A54"/>
    <w:rsid w:val="002A769F"/>
    <w:rsid w:val="002A7DAB"/>
    <w:rsid w:val="002C6D57"/>
    <w:rsid w:val="002E101F"/>
    <w:rsid w:val="002E6D79"/>
    <w:rsid w:val="003052F1"/>
    <w:rsid w:val="003229A2"/>
    <w:rsid w:val="003379E2"/>
    <w:rsid w:val="0034155E"/>
    <w:rsid w:val="00342515"/>
    <w:rsid w:val="003875BA"/>
    <w:rsid w:val="003A01BE"/>
    <w:rsid w:val="003A0A79"/>
    <w:rsid w:val="003B0220"/>
    <w:rsid w:val="003C3C00"/>
    <w:rsid w:val="003C3D1C"/>
    <w:rsid w:val="00423644"/>
    <w:rsid w:val="00433323"/>
    <w:rsid w:val="0045095F"/>
    <w:rsid w:val="00482D89"/>
    <w:rsid w:val="004C5386"/>
    <w:rsid w:val="004E5159"/>
    <w:rsid w:val="004F04AF"/>
    <w:rsid w:val="004F443C"/>
    <w:rsid w:val="004F4FE0"/>
    <w:rsid w:val="005060AB"/>
    <w:rsid w:val="00512853"/>
    <w:rsid w:val="00516857"/>
    <w:rsid w:val="005245EA"/>
    <w:rsid w:val="0053024C"/>
    <w:rsid w:val="00532FFE"/>
    <w:rsid w:val="0055114A"/>
    <w:rsid w:val="00576B8D"/>
    <w:rsid w:val="00581E7C"/>
    <w:rsid w:val="005945E7"/>
    <w:rsid w:val="005951BD"/>
    <w:rsid w:val="005961D3"/>
    <w:rsid w:val="005A34C1"/>
    <w:rsid w:val="005D1AFB"/>
    <w:rsid w:val="005D1D6F"/>
    <w:rsid w:val="005E2EB6"/>
    <w:rsid w:val="006011CB"/>
    <w:rsid w:val="00620697"/>
    <w:rsid w:val="006265A9"/>
    <w:rsid w:val="00660E00"/>
    <w:rsid w:val="00677834"/>
    <w:rsid w:val="00683A67"/>
    <w:rsid w:val="006B3495"/>
    <w:rsid w:val="006D036F"/>
    <w:rsid w:val="007550A6"/>
    <w:rsid w:val="00755774"/>
    <w:rsid w:val="007B4DC1"/>
    <w:rsid w:val="007C4D75"/>
    <w:rsid w:val="007C57E3"/>
    <w:rsid w:val="007C6D10"/>
    <w:rsid w:val="007F2AC5"/>
    <w:rsid w:val="007F54F2"/>
    <w:rsid w:val="00817EB8"/>
    <w:rsid w:val="0083587F"/>
    <w:rsid w:val="00843E2D"/>
    <w:rsid w:val="008515DA"/>
    <w:rsid w:val="008637E4"/>
    <w:rsid w:val="008709EA"/>
    <w:rsid w:val="00873225"/>
    <w:rsid w:val="00887CF8"/>
    <w:rsid w:val="00892F13"/>
    <w:rsid w:val="008D66FE"/>
    <w:rsid w:val="008F22AD"/>
    <w:rsid w:val="008F2A54"/>
    <w:rsid w:val="00920D73"/>
    <w:rsid w:val="009271B4"/>
    <w:rsid w:val="0094321A"/>
    <w:rsid w:val="00946220"/>
    <w:rsid w:val="009543F7"/>
    <w:rsid w:val="00966F16"/>
    <w:rsid w:val="00980392"/>
    <w:rsid w:val="00995DF3"/>
    <w:rsid w:val="009C5E38"/>
    <w:rsid w:val="009F4F60"/>
    <w:rsid w:val="00A15A8B"/>
    <w:rsid w:val="00A81696"/>
    <w:rsid w:val="00A937B5"/>
    <w:rsid w:val="00AC382D"/>
    <w:rsid w:val="00AF111A"/>
    <w:rsid w:val="00B14968"/>
    <w:rsid w:val="00B24AE0"/>
    <w:rsid w:val="00B30383"/>
    <w:rsid w:val="00B45365"/>
    <w:rsid w:val="00B45DFB"/>
    <w:rsid w:val="00B85BB0"/>
    <w:rsid w:val="00B8611C"/>
    <w:rsid w:val="00B90189"/>
    <w:rsid w:val="00BB0D87"/>
    <w:rsid w:val="00BC39EB"/>
    <w:rsid w:val="00BF37A3"/>
    <w:rsid w:val="00C023D8"/>
    <w:rsid w:val="00C03595"/>
    <w:rsid w:val="00C22D30"/>
    <w:rsid w:val="00C33052"/>
    <w:rsid w:val="00C336A9"/>
    <w:rsid w:val="00C64A9B"/>
    <w:rsid w:val="00CB313E"/>
    <w:rsid w:val="00CF41BA"/>
    <w:rsid w:val="00CF486A"/>
    <w:rsid w:val="00D16A12"/>
    <w:rsid w:val="00D2652C"/>
    <w:rsid w:val="00D421EF"/>
    <w:rsid w:val="00D46E5E"/>
    <w:rsid w:val="00D54C4A"/>
    <w:rsid w:val="00D85AF4"/>
    <w:rsid w:val="00DB2BC5"/>
    <w:rsid w:val="00DB6DCC"/>
    <w:rsid w:val="00DC083B"/>
    <w:rsid w:val="00DF3C99"/>
    <w:rsid w:val="00DF7674"/>
    <w:rsid w:val="00E03261"/>
    <w:rsid w:val="00E039A4"/>
    <w:rsid w:val="00E2271A"/>
    <w:rsid w:val="00E25E4B"/>
    <w:rsid w:val="00E32DF9"/>
    <w:rsid w:val="00E47822"/>
    <w:rsid w:val="00E6726F"/>
    <w:rsid w:val="00E84280"/>
    <w:rsid w:val="00E96501"/>
    <w:rsid w:val="00EA1642"/>
    <w:rsid w:val="00EB6CF7"/>
    <w:rsid w:val="00EC7310"/>
    <w:rsid w:val="00F16A04"/>
    <w:rsid w:val="00F16EA8"/>
    <w:rsid w:val="00F46DF8"/>
    <w:rsid w:val="00F60185"/>
    <w:rsid w:val="00FC20D0"/>
    <w:rsid w:val="00FC3375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43058-40C0-41AD-B575-98B36D98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AB"/>
  </w:style>
  <w:style w:type="paragraph" w:styleId="1">
    <w:name w:val="heading 1"/>
    <w:basedOn w:val="a"/>
    <w:next w:val="a"/>
    <w:link w:val="10"/>
    <w:uiPriority w:val="99"/>
    <w:qFormat/>
    <w:rsid w:val="00683A67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83A67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83A67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683A67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A67"/>
    <w:rPr>
      <w:rFonts w:ascii="Arial" w:eastAsia="MS Mincho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83A67"/>
    <w:rPr>
      <w:rFonts w:ascii="Arial" w:eastAsia="MS Mincho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83A67"/>
    <w:rPr>
      <w:rFonts w:ascii="Arial" w:eastAsia="MS Mincho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83A67"/>
    <w:rPr>
      <w:rFonts w:ascii="Times New Roman" w:eastAsia="MS Mincho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83A67"/>
  </w:style>
  <w:style w:type="paragraph" w:styleId="a3">
    <w:name w:val="Body Text"/>
    <w:basedOn w:val="a"/>
    <w:link w:val="a4"/>
    <w:uiPriority w:val="99"/>
    <w:rsid w:val="00683A67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83A67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683A67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683A67"/>
    <w:rPr>
      <w:rFonts w:ascii="Times New Roman" w:eastAsia="MS Mincho" w:hAnsi="Times New Roman" w:cs="Times New Roman"/>
      <w:sz w:val="28"/>
      <w:szCs w:val="24"/>
    </w:rPr>
  </w:style>
  <w:style w:type="character" w:customStyle="1" w:styleId="blk">
    <w:name w:val="blk"/>
    <w:uiPriority w:val="99"/>
    <w:rsid w:val="00683A67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683A67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683A67"/>
    <w:rPr>
      <w:rFonts w:ascii="Times New Roman" w:eastAsia="MS Mincho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683A67"/>
    <w:rPr>
      <w:rFonts w:cs="Times New Roman"/>
    </w:rPr>
  </w:style>
  <w:style w:type="paragraph" w:styleId="a8">
    <w:name w:val="Normal (Web)"/>
    <w:basedOn w:val="a"/>
    <w:uiPriority w:val="99"/>
    <w:rsid w:val="00683A67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683A67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683A67"/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a0"/>
    <w:uiPriority w:val="99"/>
    <w:locked/>
    <w:rsid w:val="00683A67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683A67"/>
    <w:rPr>
      <w:rFonts w:cs="Times New Roman"/>
      <w:vertAlign w:val="superscript"/>
    </w:rPr>
  </w:style>
  <w:style w:type="paragraph" w:styleId="23">
    <w:name w:val="List 2"/>
    <w:basedOn w:val="a"/>
    <w:uiPriority w:val="99"/>
    <w:rsid w:val="00683A67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683A67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683A67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683A67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683A67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</w:rPr>
  </w:style>
  <w:style w:type="paragraph" w:styleId="ad">
    <w:name w:val="List Paragraph"/>
    <w:basedOn w:val="a"/>
    <w:uiPriority w:val="99"/>
    <w:qFormat/>
    <w:rsid w:val="00683A67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character" w:styleId="ae">
    <w:name w:val="Emphasis"/>
    <w:basedOn w:val="a0"/>
    <w:uiPriority w:val="99"/>
    <w:qFormat/>
    <w:rsid w:val="00683A67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683A67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683A67"/>
    <w:rPr>
      <w:rFonts w:ascii="Segoe UI" w:eastAsia="MS Mincho" w:hAnsi="Segoe UI" w:cs="Times New Roman"/>
      <w:sz w:val="18"/>
      <w:szCs w:val="18"/>
    </w:rPr>
  </w:style>
  <w:style w:type="paragraph" w:customStyle="1" w:styleId="ConsPlusNormal">
    <w:name w:val="ConsPlusNormal"/>
    <w:rsid w:val="00683A67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</w:rPr>
  </w:style>
  <w:style w:type="paragraph" w:styleId="af1">
    <w:name w:val="header"/>
    <w:basedOn w:val="a"/>
    <w:link w:val="af2"/>
    <w:uiPriority w:val="99"/>
    <w:rsid w:val="00683A67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683A67"/>
    <w:rPr>
      <w:rFonts w:ascii="Times New Roman" w:eastAsia="MS Mincho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683A67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683A67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683A67"/>
    <w:rPr>
      <w:rFonts w:ascii="Times New Roman" w:eastAsia="MS Mincho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rsid w:val="00683A67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683A67"/>
    <w:rPr>
      <w:b/>
    </w:rPr>
  </w:style>
  <w:style w:type="paragraph" w:styleId="af5">
    <w:name w:val="annotation subject"/>
    <w:basedOn w:val="af3"/>
    <w:next w:val="af3"/>
    <w:link w:val="af6"/>
    <w:uiPriority w:val="99"/>
    <w:rsid w:val="00683A67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683A67"/>
    <w:rPr>
      <w:rFonts w:ascii="Calibri" w:eastAsia="MS Mincho" w:hAnsi="Calibri" w:cs="Times New Roman"/>
      <w:b/>
      <w:sz w:val="20"/>
      <w:szCs w:val="20"/>
    </w:rPr>
  </w:style>
  <w:style w:type="character" w:customStyle="1" w:styleId="14">
    <w:name w:val="Тема примечания Знак1"/>
    <w:basedOn w:val="13"/>
    <w:uiPriority w:val="99"/>
    <w:rsid w:val="00683A67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683A67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83A67"/>
    <w:rPr>
      <w:rFonts w:ascii="Times New Roman" w:eastAsia="MS Mincho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683A67"/>
  </w:style>
  <w:style w:type="character" w:customStyle="1" w:styleId="af7">
    <w:name w:val="Цветовое выделение"/>
    <w:uiPriority w:val="99"/>
    <w:rsid w:val="00683A67"/>
    <w:rPr>
      <w:b/>
      <w:color w:val="26282F"/>
    </w:rPr>
  </w:style>
  <w:style w:type="character" w:customStyle="1" w:styleId="af8">
    <w:name w:val="Гипертекстовая ссылка"/>
    <w:uiPriority w:val="99"/>
    <w:rsid w:val="00683A67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683A67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683A6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683A67"/>
  </w:style>
  <w:style w:type="paragraph" w:customStyle="1" w:styleId="afc">
    <w:name w:val="Внимание: недобросовестность!"/>
    <w:basedOn w:val="afa"/>
    <w:next w:val="a"/>
    <w:uiPriority w:val="99"/>
    <w:rsid w:val="00683A67"/>
  </w:style>
  <w:style w:type="character" w:customStyle="1" w:styleId="afd">
    <w:name w:val="Выделение для Базового Поиска"/>
    <w:uiPriority w:val="99"/>
    <w:rsid w:val="00683A67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683A67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683A67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683A67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</w:rPr>
  </w:style>
  <w:style w:type="paragraph" w:customStyle="1" w:styleId="15">
    <w:name w:val="Заголовок1"/>
    <w:basedOn w:val="aff0"/>
    <w:next w:val="a"/>
    <w:uiPriority w:val="99"/>
    <w:rsid w:val="00683A67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683A67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683A67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683A67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683A67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683A67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683A67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683A67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683A67"/>
    <w:pPr>
      <w:spacing w:after="0"/>
      <w:jc w:val="left"/>
    </w:pPr>
  </w:style>
  <w:style w:type="paragraph" w:customStyle="1" w:styleId="aff9">
    <w:name w:val="Интерактивный заголовок"/>
    <w:basedOn w:val="15"/>
    <w:next w:val="a"/>
    <w:uiPriority w:val="99"/>
    <w:rsid w:val="00683A67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683A67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683A6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683A67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683A6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683A67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683A67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683A67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683A67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683A67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683A67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683A67"/>
  </w:style>
  <w:style w:type="paragraph" w:customStyle="1" w:styleId="afff5">
    <w:name w:val="Моноширинный"/>
    <w:basedOn w:val="a"/>
    <w:next w:val="a"/>
    <w:uiPriority w:val="99"/>
    <w:rsid w:val="00683A67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683A67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683A67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683A67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683A67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683A67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683A67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683A67"/>
    <w:pPr>
      <w:ind w:left="140"/>
    </w:pPr>
  </w:style>
  <w:style w:type="character" w:customStyle="1" w:styleId="afffd">
    <w:name w:val="Опечатки"/>
    <w:uiPriority w:val="99"/>
    <w:rsid w:val="00683A67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683A67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683A67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683A67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683A6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683A67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683A67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683A67"/>
  </w:style>
  <w:style w:type="paragraph" w:customStyle="1" w:styleId="affff5">
    <w:name w:val="Примечание."/>
    <w:basedOn w:val="afa"/>
    <w:next w:val="a"/>
    <w:uiPriority w:val="99"/>
    <w:rsid w:val="00683A67"/>
  </w:style>
  <w:style w:type="character" w:customStyle="1" w:styleId="affff6">
    <w:name w:val="Продолжение ссылки"/>
    <w:uiPriority w:val="99"/>
    <w:rsid w:val="00683A67"/>
  </w:style>
  <w:style w:type="paragraph" w:customStyle="1" w:styleId="affff7">
    <w:name w:val="Словарная статья"/>
    <w:basedOn w:val="a"/>
    <w:next w:val="a"/>
    <w:uiPriority w:val="99"/>
    <w:rsid w:val="00683A67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683A67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683A67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683A67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683A67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683A67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683A67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683A67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683A67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683A67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683A6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683A6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83A67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83A67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rsid w:val="00683A67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683A67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683A67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683A67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683A67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683A67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683A67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683A67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table" w:styleId="afffff4">
    <w:name w:val="Table Grid"/>
    <w:basedOn w:val="a1"/>
    <w:uiPriority w:val="99"/>
    <w:rsid w:val="00683A67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683A67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683A67"/>
    <w:rPr>
      <w:rFonts w:ascii="Times New Roman" w:eastAsia="MS Mincho" w:hAnsi="Times New Roman" w:cs="Times New Roman"/>
      <w:sz w:val="20"/>
      <w:szCs w:val="20"/>
    </w:rPr>
  </w:style>
  <w:style w:type="character" w:styleId="afffff7">
    <w:name w:val="endnote reference"/>
    <w:basedOn w:val="a0"/>
    <w:uiPriority w:val="99"/>
    <w:semiHidden/>
    <w:rsid w:val="00683A67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683A67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683A67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683A67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683A67"/>
    <w:rPr>
      <w:rFonts w:ascii="Times New Roman" w:eastAsia="MS Mincho" w:hAnsi="Times New Roman" w:cs="Times New Roman"/>
      <w:sz w:val="24"/>
      <w:szCs w:val="20"/>
    </w:rPr>
  </w:style>
  <w:style w:type="paragraph" w:styleId="afffffa">
    <w:name w:val="caption"/>
    <w:basedOn w:val="a"/>
    <w:next w:val="a"/>
    <w:uiPriority w:val="99"/>
    <w:qFormat/>
    <w:rsid w:val="00683A67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paragraph" w:styleId="afffffb">
    <w:name w:val="No Spacing"/>
    <w:uiPriority w:val="99"/>
    <w:qFormat/>
    <w:rsid w:val="00683A6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683A6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fffffc">
    <w:name w:val="FollowedHyperlink"/>
    <w:basedOn w:val="a0"/>
    <w:uiPriority w:val="99"/>
    <w:semiHidden/>
    <w:rsid w:val="00683A67"/>
    <w:rPr>
      <w:rFonts w:cs="Times New Roman"/>
      <w:color w:val="800080"/>
      <w:u w:val="single"/>
    </w:rPr>
  </w:style>
  <w:style w:type="paragraph" w:customStyle="1" w:styleId="16">
    <w:name w:val="Абзац списка1"/>
    <w:basedOn w:val="a"/>
    <w:uiPriority w:val="99"/>
    <w:rsid w:val="00683A67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customStyle="1" w:styleId="submenu-table">
    <w:name w:val="submenu-table"/>
    <w:uiPriority w:val="99"/>
    <w:rsid w:val="00683A67"/>
    <w:rPr>
      <w:rFonts w:ascii="Times New Roman" w:hAnsi="Times New Roman"/>
    </w:rPr>
  </w:style>
  <w:style w:type="paragraph" w:customStyle="1" w:styleId="FR2">
    <w:name w:val="FR2"/>
    <w:uiPriority w:val="99"/>
    <w:rsid w:val="00683A67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</w:rPr>
  </w:style>
  <w:style w:type="character" w:customStyle="1" w:styleId="b-serp-urlitem1">
    <w:name w:val="b-serp-url__item1"/>
    <w:basedOn w:val="a0"/>
    <w:uiPriority w:val="99"/>
    <w:rsid w:val="00683A67"/>
    <w:rPr>
      <w:rFonts w:cs="Times New Roman"/>
    </w:rPr>
  </w:style>
  <w:style w:type="paragraph" w:styleId="afffffd">
    <w:name w:val="Plain Text"/>
    <w:basedOn w:val="a"/>
    <w:link w:val="afffffe"/>
    <w:uiPriority w:val="99"/>
    <w:rsid w:val="00683A6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683A67"/>
    <w:rPr>
      <w:rFonts w:ascii="Calibri" w:eastAsia="MS Mincho" w:hAnsi="Calibri" w:cs="Times New Roman"/>
      <w:color w:val="000000"/>
      <w:u w:color="000000"/>
      <w:lang w:eastAsia="en-US"/>
    </w:rPr>
  </w:style>
  <w:style w:type="paragraph" w:customStyle="1" w:styleId="affffff">
    <w:name w:val="Стиль"/>
    <w:uiPriority w:val="99"/>
    <w:rsid w:val="00683A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683A67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683A6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biz.ru/1002/4/0.php-show_art=2758" TargetMode="External"/><Relationship Id="rId13" Type="http://schemas.openxmlformats.org/officeDocument/2006/relationships/hyperlink" Target="http://fcior.edu.ru/catalog/meta/5/p/page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hranatruda.ru/ot_biblio/normativ/data_normativ/9/9744/" TargetMode="External"/><Relationship Id="rId17" Type="http://schemas.openxmlformats.org/officeDocument/2006/relationships/hyperlink" Target="http://www.pitport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a-server.ru/culinary-schoo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a-server.ru/gastronom/" TargetMode="External"/><Relationship Id="rId10" Type="http://schemas.openxmlformats.org/officeDocument/2006/relationships/hyperlink" Target="http://ozpp.ru/laws2/postan/post7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63865&amp;rdk=&amp;backlink=1" TargetMode="External"/><Relationship Id="rId14" Type="http://schemas.openxmlformats.org/officeDocument/2006/relationships/hyperlink" Target="http://www.jur-jur.ru/journals/jur22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ABC9A-3CB4-4E12-A81B-6DB50597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27</Pages>
  <Words>9230</Words>
  <Characters>52612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</dc:creator>
  <cp:keywords/>
  <dc:description/>
  <cp:lastModifiedBy>ТККПУ3_БУХ</cp:lastModifiedBy>
  <cp:revision>51</cp:revision>
  <cp:lastPrinted>2017-08-28T10:16:00Z</cp:lastPrinted>
  <dcterms:created xsi:type="dcterms:W3CDTF">2017-07-04T14:17:00Z</dcterms:created>
  <dcterms:modified xsi:type="dcterms:W3CDTF">2019-05-28T12:57:00Z</dcterms:modified>
</cp:coreProperties>
</file>